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5E53" w:rsidR="008C6BDC" w:rsidP="00965E53" w:rsidRDefault="008C6BDC" w14:paraId="f0ae0ea" w14:textId="f0ae0ea">
      <w:pPr>
        <w:ind w:right="50"/>
        <w:jc w:val="both"/>
        <w15:collapsed w:val="false"/>
        <w:rPr>
          <w:rFonts w:ascii="Arial" w:hAnsi="Arial" w:cs="Arial"/>
          <w:sz w:val="24"/>
          <w:szCs w:val="24"/>
        </w:rPr>
      </w:pPr>
      <w:bookmarkStart w:name="_GoBack" w:id="0"/>
      <w:bookmarkEnd w:id="0"/>
      <w:r w:rsidRPr="00965E53">
        <w:rPr>
          <w:rFonts w:ascii="Arial" w:hAnsi="Arial" w:cs="Arial"/>
          <w:noProof/>
          <w:sz w:val="24"/>
          <w:szCs w:val="24"/>
        </w:rPr>
        <w:t xml:space="preserve">         </w:t>
      </w:r>
      <w:r w:rsidRPr="00965E53" w:rsidR="009C5D18">
        <w:rPr>
          <w:rFonts w:ascii="Arial" w:hAnsi="Arial" w:cs="Arial"/>
          <w:noProof/>
          <w:sz w:val="24"/>
          <w:szCs w:val="24"/>
        </w:rPr>
        <w:drawing>
          <wp:inline distT="0" distB="0" distL="0" distR="0">
            <wp:extent cx="579755" cy="65532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9755" cy="655320"/>
                    </a:xfrm>
                    <a:prstGeom prst="rect">
                      <a:avLst/>
                    </a:prstGeom>
                    <a:noFill/>
                    <a:ln>
                      <a:noFill/>
                    </a:ln>
                  </pic:spPr>
                </pic:pic>
              </a:graphicData>
            </a:graphic>
          </wp:inline>
        </w:drawing>
      </w:r>
    </w:p>
    <w:p w:rsidRPr="00965E53" w:rsidR="0095319C" w:rsidP="00965E53" w:rsidRDefault="0095319C">
      <w:pPr>
        <w:ind w:right="50"/>
        <w:rPr>
          <w:rFonts w:ascii="Arial" w:hAnsi="Arial" w:cs="Arial"/>
          <w:sz w:val="24"/>
          <w:szCs w:val="24"/>
        </w:rPr>
      </w:pPr>
      <w:r w:rsidRPr="00965E53">
        <w:rPr>
          <w:rFonts w:ascii="Arial" w:hAnsi="Arial" w:cs="Arial"/>
          <w:sz w:val="24"/>
          <w:szCs w:val="24"/>
        </w:rPr>
        <w:t xml:space="preserve">   Republika Hrvatska                                                      </w:t>
      </w:r>
    </w:p>
    <w:p w:rsidRPr="00965E53" w:rsidR="0095319C" w:rsidP="00965E53" w:rsidRDefault="0095319C">
      <w:pPr>
        <w:ind w:right="50"/>
        <w:rPr>
          <w:rFonts w:ascii="Arial" w:hAnsi="Arial" w:cs="Arial"/>
          <w:sz w:val="24"/>
          <w:szCs w:val="24"/>
        </w:rPr>
      </w:pPr>
      <w:r w:rsidRPr="00965E53">
        <w:rPr>
          <w:rFonts w:ascii="Arial" w:hAnsi="Arial" w:cs="Arial"/>
          <w:sz w:val="24"/>
          <w:szCs w:val="24"/>
        </w:rPr>
        <w:t xml:space="preserve">Općinski prekršajni sud </w:t>
      </w:r>
    </w:p>
    <w:p w:rsidRPr="00965E53" w:rsidR="0095319C" w:rsidP="00965E53" w:rsidRDefault="0095319C">
      <w:pPr>
        <w:ind w:right="50"/>
        <w:rPr>
          <w:rFonts w:ascii="Arial" w:hAnsi="Arial" w:cs="Arial"/>
          <w:sz w:val="24"/>
          <w:szCs w:val="24"/>
        </w:rPr>
      </w:pPr>
      <w:r w:rsidRPr="00965E53">
        <w:rPr>
          <w:rFonts w:ascii="Arial" w:hAnsi="Arial" w:cs="Arial"/>
          <w:sz w:val="24"/>
          <w:szCs w:val="24"/>
        </w:rPr>
        <w:t xml:space="preserve">           u Splitu</w:t>
      </w:r>
    </w:p>
    <w:p w:rsidRPr="00965E53" w:rsidR="0095319C" w:rsidP="00965E53" w:rsidRDefault="0095319C">
      <w:pPr>
        <w:ind w:right="50"/>
        <w:rPr>
          <w:rFonts w:ascii="Arial" w:hAnsi="Arial" w:cs="Arial"/>
          <w:sz w:val="24"/>
          <w:szCs w:val="24"/>
        </w:rPr>
      </w:pPr>
      <w:r w:rsidRPr="00965E53">
        <w:rPr>
          <w:rFonts w:ascii="Arial" w:hAnsi="Arial" w:cs="Arial"/>
          <w:sz w:val="24"/>
          <w:szCs w:val="24"/>
        </w:rPr>
        <w:t>Stalna služba u Omišu</w:t>
      </w:r>
    </w:p>
    <w:p w:rsidRPr="00965E53" w:rsidR="00AF0397" w:rsidP="00965E53" w:rsidRDefault="0095319C">
      <w:pPr>
        <w:ind w:right="50"/>
        <w:jc w:val="both"/>
        <w:rPr>
          <w:rFonts w:ascii="Arial" w:hAnsi="Arial" w:cs="Arial"/>
          <w:sz w:val="24"/>
          <w:szCs w:val="24"/>
        </w:rPr>
      </w:pPr>
      <w:r w:rsidRPr="00965E53">
        <w:rPr>
          <w:rFonts w:ascii="Arial" w:hAnsi="Arial" w:cs="Arial"/>
          <w:sz w:val="24"/>
          <w:szCs w:val="24"/>
        </w:rPr>
        <w:t>Trg kralja Tomislava</w:t>
      </w:r>
      <w:r w:rsidRPr="00965E53" w:rsidR="00020A0B">
        <w:rPr>
          <w:rFonts w:ascii="Arial" w:hAnsi="Arial" w:cs="Arial"/>
          <w:sz w:val="24"/>
          <w:szCs w:val="24"/>
        </w:rPr>
        <w:t xml:space="preserve"> 5.</w:t>
      </w:r>
      <w:r w:rsidRPr="00965E53" w:rsidR="00054CDD">
        <w:rPr>
          <w:rFonts w:ascii="Arial" w:hAnsi="Arial" w:cs="Arial"/>
          <w:sz w:val="24"/>
          <w:szCs w:val="24"/>
        </w:rPr>
        <w:tab/>
      </w:r>
    </w:p>
    <w:p w:rsidRPr="00965E53" w:rsidR="0095319C" w:rsidP="00965E53" w:rsidRDefault="00054CDD">
      <w:pPr>
        <w:ind w:right="50"/>
        <w:jc w:val="both"/>
        <w:rPr>
          <w:rFonts w:ascii="Arial" w:hAnsi="Arial" w:cs="Arial"/>
          <w:sz w:val="24"/>
          <w:szCs w:val="24"/>
        </w:rPr>
      </w:pPr>
      <w:r w:rsidRPr="00965E53">
        <w:rPr>
          <w:rFonts w:ascii="Arial" w:hAnsi="Arial" w:cs="Arial"/>
          <w:sz w:val="24"/>
          <w:szCs w:val="24"/>
        </w:rPr>
        <w:tab/>
      </w:r>
      <w:r w:rsidRPr="00965E53">
        <w:rPr>
          <w:rFonts w:ascii="Arial" w:hAnsi="Arial" w:cs="Arial"/>
          <w:sz w:val="24"/>
          <w:szCs w:val="24"/>
        </w:rPr>
        <w:tab/>
      </w:r>
      <w:r w:rsidRPr="00965E53">
        <w:rPr>
          <w:rFonts w:ascii="Arial" w:hAnsi="Arial" w:cs="Arial"/>
          <w:sz w:val="24"/>
          <w:szCs w:val="24"/>
        </w:rPr>
        <w:tab/>
      </w:r>
      <w:r w:rsidRPr="00965E53">
        <w:rPr>
          <w:rFonts w:ascii="Arial" w:hAnsi="Arial" w:cs="Arial"/>
          <w:sz w:val="24"/>
          <w:szCs w:val="24"/>
        </w:rPr>
        <w:tab/>
      </w:r>
    </w:p>
    <w:p w:rsidRPr="00965E53" w:rsidR="004B1EB1" w:rsidP="00965E53" w:rsidRDefault="00054CDD">
      <w:pPr>
        <w:ind w:right="50"/>
        <w:jc w:val="both"/>
        <w:rPr>
          <w:rFonts w:ascii="Arial" w:hAnsi="Arial" w:cs="Arial"/>
          <w:sz w:val="24"/>
          <w:szCs w:val="24"/>
        </w:rPr>
      </w:pPr>
      <w:r w:rsidRPr="00965E53">
        <w:rPr>
          <w:rFonts w:ascii="Arial" w:hAnsi="Arial" w:cs="Arial"/>
          <w:sz w:val="24"/>
          <w:szCs w:val="24"/>
        </w:rPr>
        <w:tab/>
      </w:r>
      <w:r w:rsidRPr="00965E53">
        <w:rPr>
          <w:rFonts w:ascii="Arial" w:hAnsi="Arial" w:cs="Arial"/>
          <w:sz w:val="24"/>
          <w:szCs w:val="24"/>
        </w:rPr>
        <w:tab/>
      </w:r>
      <w:r w:rsidRPr="00965E53" w:rsidR="0095319C">
        <w:rPr>
          <w:rFonts w:ascii="Arial" w:hAnsi="Arial" w:cs="Arial"/>
          <w:sz w:val="24"/>
          <w:szCs w:val="24"/>
        </w:rPr>
        <w:tab/>
      </w:r>
      <w:r w:rsidRPr="00965E53" w:rsidR="0095319C">
        <w:rPr>
          <w:rFonts w:ascii="Arial" w:hAnsi="Arial" w:cs="Arial"/>
          <w:sz w:val="24"/>
          <w:szCs w:val="24"/>
        </w:rPr>
        <w:tab/>
      </w:r>
      <w:r w:rsidRPr="00965E53" w:rsidR="0095319C">
        <w:rPr>
          <w:rFonts w:ascii="Arial" w:hAnsi="Arial" w:cs="Arial"/>
          <w:sz w:val="24"/>
          <w:szCs w:val="24"/>
        </w:rPr>
        <w:tab/>
      </w:r>
      <w:r w:rsidRPr="00965E53" w:rsidR="0095319C">
        <w:rPr>
          <w:rFonts w:ascii="Arial" w:hAnsi="Arial" w:cs="Arial"/>
          <w:sz w:val="24"/>
          <w:szCs w:val="24"/>
        </w:rPr>
        <w:tab/>
      </w:r>
      <w:r w:rsidRPr="00965E53" w:rsidR="0095319C">
        <w:rPr>
          <w:rFonts w:ascii="Arial" w:hAnsi="Arial" w:cs="Arial"/>
          <w:sz w:val="24"/>
          <w:szCs w:val="24"/>
        </w:rPr>
        <w:tab/>
      </w:r>
      <w:r w:rsidRPr="00965E53" w:rsidR="001A5CC8">
        <w:rPr>
          <w:rFonts w:ascii="Arial" w:hAnsi="Arial" w:cs="Arial"/>
          <w:sz w:val="24"/>
          <w:szCs w:val="24"/>
        </w:rPr>
        <w:t xml:space="preserve">   </w:t>
      </w:r>
      <w:r w:rsidRPr="00965E53" w:rsidR="00103B10">
        <w:rPr>
          <w:rFonts w:ascii="Arial" w:hAnsi="Arial" w:cs="Arial"/>
          <w:sz w:val="24"/>
          <w:szCs w:val="24"/>
        </w:rPr>
        <w:t xml:space="preserve">   </w:t>
      </w:r>
      <w:r w:rsidRPr="00965E53" w:rsidR="00A35081">
        <w:rPr>
          <w:rFonts w:ascii="Arial" w:hAnsi="Arial" w:cs="Arial"/>
          <w:sz w:val="24"/>
          <w:szCs w:val="24"/>
        </w:rPr>
        <w:t xml:space="preserve">     </w:t>
      </w:r>
      <w:r w:rsidRPr="00965E53">
        <w:rPr>
          <w:rFonts w:ascii="Arial" w:hAnsi="Arial" w:cs="Arial"/>
          <w:sz w:val="24"/>
          <w:szCs w:val="24"/>
        </w:rPr>
        <w:t>Poslovni broj: Pp-</w:t>
      </w:r>
      <w:r w:rsidRPr="00965E53" w:rsidR="006309E6">
        <w:rPr>
          <w:rFonts w:ascii="Arial" w:hAnsi="Arial" w:cs="Arial"/>
          <w:sz w:val="24"/>
          <w:szCs w:val="24"/>
        </w:rPr>
        <w:t>13847</w:t>
      </w:r>
      <w:r w:rsidRPr="00965E53" w:rsidR="001E0F49">
        <w:rPr>
          <w:rFonts w:ascii="Arial" w:hAnsi="Arial" w:cs="Arial"/>
          <w:sz w:val="24"/>
          <w:szCs w:val="24"/>
        </w:rPr>
        <w:t>/</w:t>
      </w:r>
      <w:r w:rsidRPr="00965E53">
        <w:rPr>
          <w:rFonts w:ascii="Arial" w:hAnsi="Arial" w:cs="Arial"/>
          <w:sz w:val="24"/>
          <w:szCs w:val="24"/>
        </w:rPr>
        <w:t>202</w:t>
      </w:r>
      <w:r w:rsidRPr="00965E53" w:rsidR="006309E6">
        <w:rPr>
          <w:rFonts w:ascii="Arial" w:hAnsi="Arial" w:cs="Arial"/>
          <w:sz w:val="24"/>
          <w:szCs w:val="24"/>
        </w:rPr>
        <w:t>3-11</w:t>
      </w:r>
    </w:p>
    <w:p w:rsidRPr="00965E53" w:rsidR="0078083D" w:rsidP="00965E53" w:rsidRDefault="0078083D">
      <w:pPr>
        <w:ind w:right="50"/>
        <w:jc w:val="both"/>
        <w:rPr>
          <w:rFonts w:ascii="Arial" w:hAnsi="Arial" w:cs="Arial"/>
          <w:sz w:val="24"/>
          <w:szCs w:val="24"/>
        </w:rPr>
      </w:pPr>
    </w:p>
    <w:p w:rsidRPr="00965E53" w:rsidR="008C6BDC" w:rsidP="00965E53" w:rsidRDefault="008C6BDC">
      <w:pPr>
        <w:ind w:right="50"/>
        <w:jc w:val="center"/>
        <w:rPr>
          <w:rFonts w:ascii="Arial" w:hAnsi="Arial" w:cs="Arial"/>
          <w:sz w:val="24"/>
          <w:szCs w:val="24"/>
        </w:rPr>
      </w:pPr>
      <w:r w:rsidRPr="00965E53">
        <w:rPr>
          <w:rFonts w:ascii="Arial" w:hAnsi="Arial" w:cs="Arial"/>
          <w:sz w:val="24"/>
          <w:szCs w:val="24"/>
        </w:rPr>
        <w:t>U  I M E   R E P U B L I K E   H R V A T S K A</w:t>
      </w:r>
    </w:p>
    <w:p w:rsidRPr="00965E53" w:rsidR="00875C8B" w:rsidP="00965E53" w:rsidRDefault="00875C8B">
      <w:pPr>
        <w:ind w:right="50"/>
        <w:jc w:val="center"/>
        <w:rPr>
          <w:rFonts w:ascii="Arial" w:hAnsi="Arial" w:cs="Arial"/>
          <w:sz w:val="24"/>
          <w:szCs w:val="24"/>
        </w:rPr>
      </w:pPr>
    </w:p>
    <w:p w:rsidRPr="00965E53" w:rsidR="008C6BDC" w:rsidP="00965E53" w:rsidRDefault="008C6BDC">
      <w:pPr>
        <w:ind w:right="50"/>
        <w:jc w:val="center"/>
        <w:rPr>
          <w:rFonts w:ascii="Arial" w:hAnsi="Arial" w:cs="Arial"/>
          <w:sz w:val="24"/>
          <w:szCs w:val="24"/>
        </w:rPr>
      </w:pPr>
      <w:r w:rsidRPr="00965E53">
        <w:rPr>
          <w:rFonts w:ascii="Arial" w:hAnsi="Arial" w:cs="Arial"/>
          <w:sz w:val="24"/>
          <w:szCs w:val="24"/>
        </w:rPr>
        <w:t>P R E S U D A</w:t>
      </w:r>
    </w:p>
    <w:p w:rsidRPr="00965E53" w:rsidR="008C6BDC" w:rsidP="00965E53" w:rsidRDefault="008C6BDC">
      <w:pPr>
        <w:ind w:right="50"/>
        <w:jc w:val="both"/>
        <w:rPr>
          <w:rFonts w:ascii="Arial" w:hAnsi="Arial" w:cs="Arial"/>
          <w:sz w:val="24"/>
          <w:szCs w:val="24"/>
        </w:rPr>
      </w:pPr>
    </w:p>
    <w:p w:rsidRPr="00965E53" w:rsidR="00F63115" w:rsidP="00965E53" w:rsidRDefault="008C6BDC">
      <w:pPr>
        <w:ind w:right="50" w:firstLine="720"/>
        <w:jc w:val="both"/>
        <w:rPr>
          <w:rFonts w:ascii="Arial" w:hAnsi="Arial" w:cs="Arial"/>
          <w:sz w:val="24"/>
          <w:szCs w:val="24"/>
        </w:rPr>
      </w:pPr>
      <w:r w:rsidRPr="00965E53">
        <w:rPr>
          <w:rFonts w:ascii="Arial" w:hAnsi="Arial" w:cs="Arial"/>
          <w:sz w:val="24"/>
          <w:szCs w:val="24"/>
        </w:rPr>
        <w:t>Općinski prekršajni sud u Splitu, Stalna služba u Omišu, po su</w:t>
      </w:r>
      <w:r w:rsidRPr="00965E53" w:rsidR="0002754F">
        <w:rPr>
          <w:rFonts w:ascii="Arial" w:hAnsi="Arial" w:cs="Arial"/>
          <w:sz w:val="24"/>
          <w:szCs w:val="24"/>
        </w:rPr>
        <w:t>tkinji Anici Krnić</w:t>
      </w:r>
      <w:r w:rsidRPr="00965E53">
        <w:rPr>
          <w:rFonts w:ascii="Arial" w:hAnsi="Arial" w:cs="Arial"/>
          <w:sz w:val="24"/>
          <w:szCs w:val="24"/>
        </w:rPr>
        <w:t>, uz sudjelovanje Katice Ćurlin kao zapisničara, u prekršajnom postupku protiv okrivljen</w:t>
      </w:r>
      <w:r w:rsidRPr="00965E53" w:rsidR="001A7A3C">
        <w:rPr>
          <w:rFonts w:ascii="Arial" w:hAnsi="Arial" w:cs="Arial"/>
          <w:sz w:val="24"/>
          <w:szCs w:val="24"/>
        </w:rPr>
        <w:t>e D</w:t>
      </w:r>
      <w:r w:rsidRPr="00965E53" w:rsidR="00B4366B">
        <w:rPr>
          <w:rFonts w:ascii="Arial" w:hAnsi="Arial" w:cs="Arial"/>
          <w:sz w:val="24"/>
          <w:szCs w:val="24"/>
        </w:rPr>
        <w:t>ejane Pejković</w:t>
      </w:r>
      <w:r w:rsidRPr="00965E53" w:rsidR="008E3EB1">
        <w:rPr>
          <w:rFonts w:ascii="Arial" w:hAnsi="Arial" w:cs="Arial"/>
          <w:sz w:val="24"/>
          <w:szCs w:val="24"/>
        </w:rPr>
        <w:t xml:space="preserve">, </w:t>
      </w:r>
      <w:r w:rsidRPr="00965E53">
        <w:rPr>
          <w:rFonts w:ascii="Arial" w:hAnsi="Arial" w:cs="Arial"/>
          <w:sz w:val="24"/>
          <w:szCs w:val="24"/>
        </w:rPr>
        <w:t xml:space="preserve">zbog prekršaja iz članka </w:t>
      </w:r>
      <w:r w:rsidRPr="00965E53" w:rsidR="00676BFC">
        <w:rPr>
          <w:rFonts w:ascii="Arial" w:hAnsi="Arial" w:cs="Arial"/>
          <w:sz w:val="24"/>
          <w:szCs w:val="24"/>
        </w:rPr>
        <w:t>229</w:t>
      </w:r>
      <w:r w:rsidRPr="00965E53" w:rsidR="00C90D78">
        <w:rPr>
          <w:rFonts w:ascii="Arial" w:hAnsi="Arial" w:cs="Arial"/>
          <w:sz w:val="24"/>
          <w:szCs w:val="24"/>
        </w:rPr>
        <w:t xml:space="preserve">. stavka </w:t>
      </w:r>
      <w:r w:rsidRPr="00965E53" w:rsidR="00E959AA">
        <w:rPr>
          <w:rFonts w:ascii="Arial" w:hAnsi="Arial" w:cs="Arial"/>
          <w:sz w:val="24"/>
          <w:szCs w:val="24"/>
        </w:rPr>
        <w:t>3</w:t>
      </w:r>
      <w:r w:rsidRPr="00965E53" w:rsidR="00C90D78">
        <w:rPr>
          <w:rFonts w:ascii="Arial" w:hAnsi="Arial" w:cs="Arial"/>
          <w:sz w:val="24"/>
          <w:szCs w:val="24"/>
        </w:rPr>
        <w:t>. Zakona o sigurnosti prometa na cestama</w:t>
      </w:r>
      <w:r w:rsidRPr="00965E53" w:rsidR="008B23F1">
        <w:rPr>
          <w:rFonts w:ascii="Arial" w:hAnsi="Arial" w:cs="Arial"/>
          <w:sz w:val="24"/>
          <w:szCs w:val="24"/>
        </w:rPr>
        <w:t xml:space="preserve"> </w:t>
      </w:r>
      <w:r w:rsidRPr="00965E53" w:rsidR="00E959AA">
        <w:rPr>
          <w:rFonts w:ascii="Arial" w:hAnsi="Arial" w:cs="Arial"/>
          <w:sz w:val="24"/>
          <w:szCs w:val="24"/>
        </w:rPr>
        <w:t>(</w:t>
      </w:r>
      <w:r w:rsidRPr="00965E53" w:rsidR="006D55D3">
        <w:rPr>
          <w:rFonts w:ascii="Arial" w:hAnsi="Arial" w:cs="Arial"/>
          <w:sz w:val="24"/>
          <w:szCs w:val="24"/>
        </w:rPr>
        <w:t>"</w:t>
      </w:r>
      <w:r w:rsidRPr="00965E53" w:rsidR="00E959AA">
        <w:rPr>
          <w:rFonts w:ascii="Arial" w:hAnsi="Arial" w:cs="Arial"/>
          <w:sz w:val="24"/>
          <w:szCs w:val="24"/>
        </w:rPr>
        <w:t>N</w:t>
      </w:r>
      <w:r w:rsidRPr="00965E53" w:rsidR="006D55D3">
        <w:rPr>
          <w:rFonts w:ascii="Arial" w:hAnsi="Arial" w:cs="Arial"/>
          <w:sz w:val="24"/>
          <w:szCs w:val="24"/>
        </w:rPr>
        <w:t>arodne novine" broj:</w:t>
      </w:r>
      <w:r w:rsidRPr="00965E53" w:rsidR="00E959AA">
        <w:rPr>
          <w:rFonts w:ascii="Arial" w:hAnsi="Arial" w:cs="Arial"/>
          <w:sz w:val="24"/>
          <w:szCs w:val="24"/>
        </w:rPr>
        <w:t xml:space="preserve"> 67/08., 48/10., 74/11., 80/13., 158/13., 92/14., 64/15., 108/17., 70/19., 42/20., 85/22.</w:t>
      </w:r>
      <w:r w:rsidRPr="00965E53" w:rsidR="006D55D3">
        <w:rPr>
          <w:rFonts w:ascii="Arial" w:hAnsi="Arial" w:cs="Arial"/>
          <w:sz w:val="24"/>
          <w:szCs w:val="24"/>
        </w:rPr>
        <w:t xml:space="preserve">, </w:t>
      </w:r>
      <w:r w:rsidRPr="00965E53" w:rsidR="00E959AA">
        <w:rPr>
          <w:rFonts w:ascii="Arial" w:hAnsi="Arial" w:cs="Arial"/>
          <w:sz w:val="24"/>
          <w:szCs w:val="24"/>
        </w:rPr>
        <w:t>114/22.</w:t>
      </w:r>
      <w:r w:rsidRPr="00965E53" w:rsidR="007B78CF">
        <w:rPr>
          <w:rFonts w:ascii="Arial" w:hAnsi="Arial" w:cs="Arial"/>
          <w:sz w:val="24"/>
          <w:szCs w:val="24"/>
        </w:rPr>
        <w:t>,</w:t>
      </w:r>
      <w:r w:rsidRPr="00965E53" w:rsidR="006D55D3">
        <w:rPr>
          <w:rFonts w:ascii="Arial" w:hAnsi="Arial" w:cs="Arial"/>
          <w:sz w:val="24"/>
          <w:szCs w:val="24"/>
        </w:rPr>
        <w:t xml:space="preserve"> 133/23.</w:t>
      </w:r>
      <w:r w:rsidRPr="00965E53" w:rsidR="007B78CF">
        <w:rPr>
          <w:rFonts w:ascii="Arial" w:hAnsi="Arial" w:cs="Arial"/>
          <w:sz w:val="24"/>
          <w:szCs w:val="24"/>
        </w:rPr>
        <w:t xml:space="preserve"> i 145/24.</w:t>
      </w:r>
      <w:r w:rsidRPr="00965E53" w:rsidR="00E959AA">
        <w:rPr>
          <w:rFonts w:ascii="Arial" w:hAnsi="Arial" w:cs="Arial"/>
          <w:sz w:val="24"/>
          <w:szCs w:val="24"/>
        </w:rPr>
        <w:t>),</w:t>
      </w:r>
      <w:r w:rsidRPr="00965E53" w:rsidR="008B23F1">
        <w:rPr>
          <w:rFonts w:ascii="Arial" w:hAnsi="Arial" w:cs="Arial"/>
          <w:sz w:val="24"/>
          <w:szCs w:val="24"/>
        </w:rPr>
        <w:t xml:space="preserve"> </w:t>
      </w:r>
      <w:r w:rsidRPr="00965E53" w:rsidR="00C90D78">
        <w:rPr>
          <w:rFonts w:ascii="Arial" w:hAnsi="Arial" w:cs="Arial"/>
          <w:sz w:val="24"/>
          <w:szCs w:val="24"/>
        </w:rPr>
        <w:t xml:space="preserve"> kažnjivo po članku </w:t>
      </w:r>
      <w:r w:rsidRPr="00965E53" w:rsidR="00676BFC">
        <w:rPr>
          <w:rFonts w:ascii="Arial" w:hAnsi="Arial" w:cs="Arial"/>
          <w:sz w:val="24"/>
          <w:szCs w:val="24"/>
        </w:rPr>
        <w:t>229</w:t>
      </w:r>
      <w:r w:rsidRPr="00965E53" w:rsidR="00C90D78">
        <w:rPr>
          <w:rFonts w:ascii="Arial" w:hAnsi="Arial" w:cs="Arial"/>
          <w:sz w:val="24"/>
          <w:szCs w:val="24"/>
        </w:rPr>
        <w:t xml:space="preserve">. stavku </w:t>
      </w:r>
      <w:r w:rsidRPr="00965E53" w:rsidR="00E959AA">
        <w:rPr>
          <w:rFonts w:ascii="Arial" w:hAnsi="Arial" w:cs="Arial"/>
          <w:sz w:val="24"/>
          <w:szCs w:val="24"/>
        </w:rPr>
        <w:t>7</w:t>
      </w:r>
      <w:r w:rsidRPr="00965E53" w:rsidR="00C90D78">
        <w:rPr>
          <w:rFonts w:ascii="Arial" w:hAnsi="Arial" w:cs="Arial"/>
          <w:sz w:val="24"/>
          <w:szCs w:val="24"/>
        </w:rPr>
        <w:t>. istog Zakona</w:t>
      </w:r>
      <w:r w:rsidRPr="00965E53" w:rsidR="00750EB8">
        <w:rPr>
          <w:rFonts w:ascii="Arial" w:hAnsi="Arial" w:cs="Arial"/>
          <w:sz w:val="24"/>
          <w:szCs w:val="24"/>
        </w:rPr>
        <w:t>,</w:t>
      </w:r>
      <w:r w:rsidRPr="00965E53" w:rsidR="005D3AA1">
        <w:rPr>
          <w:rFonts w:ascii="Arial" w:hAnsi="Arial" w:cs="Arial"/>
          <w:sz w:val="24"/>
          <w:szCs w:val="24"/>
        </w:rPr>
        <w:t xml:space="preserve"> </w:t>
      </w:r>
      <w:r w:rsidRPr="00965E53">
        <w:rPr>
          <w:rFonts w:ascii="Arial" w:hAnsi="Arial" w:cs="Arial"/>
          <w:sz w:val="24"/>
          <w:szCs w:val="24"/>
        </w:rPr>
        <w:t>postupajući povodom prigovora okrivljen</w:t>
      </w:r>
      <w:r w:rsidRPr="00965E53" w:rsidR="001A7A3C">
        <w:rPr>
          <w:rFonts w:ascii="Arial" w:hAnsi="Arial" w:cs="Arial"/>
          <w:sz w:val="24"/>
          <w:szCs w:val="24"/>
        </w:rPr>
        <w:t>e</w:t>
      </w:r>
      <w:r w:rsidRPr="00965E53">
        <w:rPr>
          <w:rFonts w:ascii="Arial" w:hAnsi="Arial" w:cs="Arial"/>
          <w:sz w:val="24"/>
          <w:szCs w:val="24"/>
        </w:rPr>
        <w:t xml:space="preserve"> na </w:t>
      </w:r>
      <w:r w:rsidRPr="00965E53" w:rsidR="00B4366B">
        <w:rPr>
          <w:rFonts w:ascii="Arial" w:hAnsi="Arial" w:cs="Arial"/>
          <w:sz w:val="24"/>
          <w:szCs w:val="24"/>
        </w:rPr>
        <w:t xml:space="preserve">obavezni prekršajni nalog </w:t>
      </w:r>
      <w:r w:rsidRPr="00965E53" w:rsidR="00B4366B">
        <w:rPr>
          <w:rFonts w:ascii="Arial" w:hAnsi="Arial" w:cs="Arial"/>
          <w:bCs/>
          <w:sz w:val="24"/>
          <w:szCs w:val="24"/>
        </w:rPr>
        <w:t>Grada Omiša, Upravnog odjela za komunalno stambene djelatnosti, uređenje prostora i zaštitu okoliša, Prometno redarstvo Klasa: 340-02/23-01/27, Urbroj: 2181-7-05-01/8-23-3 od 4. rujna 2023. godine</w:t>
      </w:r>
      <w:r w:rsidRPr="00965E53" w:rsidR="001A7A3C">
        <w:rPr>
          <w:rFonts w:ascii="Arial" w:hAnsi="Arial" w:cs="Arial"/>
          <w:sz w:val="24"/>
          <w:szCs w:val="24"/>
        </w:rPr>
        <w:t>,</w:t>
      </w:r>
      <w:r w:rsidRPr="00965E53" w:rsidR="00350400">
        <w:rPr>
          <w:rFonts w:ascii="Arial" w:hAnsi="Arial" w:cs="Arial"/>
          <w:sz w:val="24"/>
          <w:szCs w:val="24"/>
        </w:rPr>
        <w:t xml:space="preserve"> </w:t>
      </w:r>
      <w:r w:rsidRPr="00965E53" w:rsidR="00F63115">
        <w:rPr>
          <w:rFonts w:ascii="Arial" w:hAnsi="Arial" w:cs="Arial"/>
          <w:sz w:val="24"/>
          <w:szCs w:val="24"/>
        </w:rPr>
        <w:t>nakon proveden</w:t>
      </w:r>
      <w:r w:rsidRPr="00965E53" w:rsidR="00B4366B">
        <w:rPr>
          <w:rFonts w:ascii="Arial" w:hAnsi="Arial" w:cs="Arial"/>
          <w:sz w:val="24"/>
          <w:szCs w:val="24"/>
        </w:rPr>
        <w:t>og žurnog prekršajnog postupka dana 1. travnja 2026. godine u odsutnosti okrivljene</w:t>
      </w:r>
      <w:r w:rsidRPr="00965E53" w:rsidR="00F63115">
        <w:rPr>
          <w:rFonts w:ascii="Arial" w:hAnsi="Arial" w:cs="Arial"/>
          <w:sz w:val="24"/>
          <w:szCs w:val="24"/>
        </w:rPr>
        <w:t>, temeljem odredbe članka 182. stavka 1. točka 3. Prekršajnog zakona (</w:t>
      </w:r>
      <w:r w:rsidRPr="00965E53" w:rsidR="00E85BB9">
        <w:rPr>
          <w:rFonts w:ascii="Arial" w:hAnsi="Arial" w:cs="Arial"/>
          <w:sz w:val="24"/>
          <w:szCs w:val="24"/>
        </w:rPr>
        <w:t>"</w:t>
      </w:r>
      <w:r w:rsidRPr="00965E53" w:rsidR="00F63115">
        <w:rPr>
          <w:rFonts w:ascii="Arial" w:hAnsi="Arial" w:cs="Arial"/>
          <w:sz w:val="24"/>
          <w:szCs w:val="24"/>
        </w:rPr>
        <w:t>N</w:t>
      </w:r>
      <w:r w:rsidRPr="00965E53" w:rsidR="00E85BB9">
        <w:rPr>
          <w:rFonts w:ascii="Arial" w:hAnsi="Arial" w:cs="Arial"/>
          <w:sz w:val="24"/>
          <w:szCs w:val="24"/>
        </w:rPr>
        <w:t xml:space="preserve">arodne novine" broj: </w:t>
      </w:r>
      <w:r w:rsidRPr="00965E53" w:rsidR="00F63115">
        <w:rPr>
          <w:rFonts w:ascii="Arial" w:hAnsi="Arial" w:cs="Arial"/>
          <w:sz w:val="24"/>
          <w:szCs w:val="24"/>
        </w:rPr>
        <w:t xml:space="preserve">107/07., 39/13., 157/13., 110/15., 70/17., 118/18. i 114/22.),  </w:t>
      </w:r>
      <w:r w:rsidRPr="00965E53" w:rsidR="00350400">
        <w:rPr>
          <w:rFonts w:ascii="Arial" w:hAnsi="Arial" w:cs="Arial"/>
          <w:sz w:val="24"/>
          <w:szCs w:val="24"/>
        </w:rPr>
        <w:t xml:space="preserve">dana </w:t>
      </w:r>
      <w:r w:rsidRPr="00965E53" w:rsidR="00906E39">
        <w:rPr>
          <w:rFonts w:ascii="Arial" w:hAnsi="Arial" w:cs="Arial"/>
          <w:sz w:val="24"/>
          <w:szCs w:val="24"/>
        </w:rPr>
        <w:t>2</w:t>
      </w:r>
      <w:r w:rsidRPr="00965E53" w:rsidR="00B4366B">
        <w:rPr>
          <w:rFonts w:ascii="Arial" w:hAnsi="Arial" w:cs="Arial"/>
          <w:sz w:val="24"/>
          <w:szCs w:val="24"/>
        </w:rPr>
        <w:t>9.</w:t>
      </w:r>
      <w:r w:rsidRPr="00965E53" w:rsidR="001A7A3C">
        <w:rPr>
          <w:rFonts w:ascii="Arial" w:hAnsi="Arial" w:cs="Arial"/>
          <w:sz w:val="24"/>
          <w:szCs w:val="24"/>
        </w:rPr>
        <w:t xml:space="preserve"> travnja </w:t>
      </w:r>
      <w:r w:rsidRPr="00965E53" w:rsidR="00E85BB9">
        <w:rPr>
          <w:rFonts w:ascii="Arial" w:hAnsi="Arial" w:cs="Arial"/>
          <w:sz w:val="24"/>
          <w:szCs w:val="24"/>
        </w:rPr>
        <w:t>202</w:t>
      </w:r>
      <w:r w:rsidRPr="00965E53" w:rsidR="00906E39">
        <w:rPr>
          <w:rFonts w:ascii="Arial" w:hAnsi="Arial" w:cs="Arial"/>
          <w:sz w:val="24"/>
          <w:szCs w:val="24"/>
        </w:rPr>
        <w:t>6</w:t>
      </w:r>
      <w:r w:rsidRPr="00965E53" w:rsidR="00466B50">
        <w:rPr>
          <w:rFonts w:ascii="Arial" w:hAnsi="Arial" w:cs="Arial"/>
          <w:sz w:val="24"/>
          <w:szCs w:val="24"/>
        </w:rPr>
        <w:t>.</w:t>
      </w:r>
      <w:r w:rsidRPr="00965E53" w:rsidR="00B4366B">
        <w:rPr>
          <w:rFonts w:ascii="Arial" w:hAnsi="Arial" w:cs="Arial"/>
          <w:sz w:val="24"/>
          <w:szCs w:val="24"/>
        </w:rPr>
        <w:t>,</w:t>
      </w:r>
      <w:r w:rsidRPr="00965E53" w:rsidR="000240EC">
        <w:rPr>
          <w:rFonts w:ascii="Arial" w:hAnsi="Arial" w:cs="Arial"/>
          <w:sz w:val="24"/>
          <w:szCs w:val="24"/>
        </w:rPr>
        <w:t xml:space="preserve"> </w:t>
      </w:r>
    </w:p>
    <w:p w:rsidRPr="00965E53" w:rsidR="008C6BDC" w:rsidP="00965E53" w:rsidRDefault="008C6BDC">
      <w:pPr>
        <w:pStyle w:val="Uvuenotijeloteksta"/>
        <w:ind w:left="0" w:right="50"/>
        <w:jc w:val="both"/>
        <w:rPr>
          <w:rFonts w:ascii="Arial" w:hAnsi="Arial" w:cs="Arial"/>
          <w:sz w:val="24"/>
          <w:szCs w:val="24"/>
        </w:rPr>
      </w:pPr>
    </w:p>
    <w:p w:rsidRPr="00965E53" w:rsidR="00C4406B" w:rsidP="00965E53" w:rsidRDefault="008C6BDC">
      <w:pPr>
        <w:ind w:right="50"/>
        <w:jc w:val="center"/>
        <w:rPr>
          <w:rFonts w:ascii="Arial" w:hAnsi="Arial" w:cs="Arial"/>
          <w:bCs/>
          <w:sz w:val="24"/>
          <w:szCs w:val="24"/>
        </w:rPr>
      </w:pPr>
      <w:r w:rsidRPr="00965E53">
        <w:rPr>
          <w:rFonts w:ascii="Arial" w:hAnsi="Arial" w:cs="Arial"/>
          <w:sz w:val="24"/>
          <w:szCs w:val="24"/>
        </w:rPr>
        <w:t>p r e s u d i o      j e</w:t>
      </w:r>
    </w:p>
    <w:p w:rsidRPr="00965E53" w:rsidR="001A7A3C" w:rsidP="00965E53" w:rsidRDefault="008D58F8">
      <w:pPr>
        <w:ind w:right="50"/>
        <w:rPr>
          <w:rFonts w:ascii="Arial" w:hAnsi="Arial" w:cs="Arial"/>
          <w:sz w:val="24"/>
          <w:szCs w:val="24"/>
        </w:rPr>
      </w:pPr>
      <w:r w:rsidRPr="00965E53">
        <w:rPr>
          <w:rFonts w:ascii="Arial" w:hAnsi="Arial" w:cs="Arial"/>
          <w:sz w:val="24"/>
          <w:szCs w:val="24"/>
        </w:rPr>
        <w:tab/>
      </w:r>
    </w:p>
    <w:p w:rsidRPr="00965E53" w:rsidR="001A7A3C" w:rsidP="00965E53" w:rsidRDefault="001A7A3C">
      <w:pPr>
        <w:ind w:right="50" w:firstLine="720"/>
        <w:jc w:val="both"/>
        <w:rPr>
          <w:rFonts w:ascii="Arial" w:hAnsi="Arial" w:cs="Arial"/>
          <w:sz w:val="24"/>
          <w:szCs w:val="24"/>
        </w:rPr>
      </w:pPr>
      <w:r w:rsidRPr="00965E53">
        <w:rPr>
          <w:rFonts w:ascii="Arial" w:hAnsi="Arial" w:cs="Arial"/>
          <w:sz w:val="24"/>
          <w:szCs w:val="24"/>
        </w:rPr>
        <w:t>Okrivljena:</w:t>
      </w:r>
      <w:r w:rsidRPr="00965E53">
        <w:rPr>
          <w:rFonts w:ascii="Arial" w:hAnsi="Arial" w:cs="Arial"/>
          <w:sz w:val="24"/>
          <w:szCs w:val="24"/>
        </w:rPr>
        <w:tab/>
        <w:t>D</w:t>
      </w:r>
      <w:r w:rsidRPr="00965E53" w:rsidR="00B4366B">
        <w:rPr>
          <w:rFonts w:ascii="Arial" w:hAnsi="Arial" w:cs="Arial"/>
          <w:sz w:val="24"/>
          <w:szCs w:val="24"/>
        </w:rPr>
        <w:t>EJANA PEJKOVIĆ</w:t>
      </w:r>
      <w:r w:rsidRPr="00965E53">
        <w:rPr>
          <w:rFonts w:ascii="Arial" w:hAnsi="Arial" w:cs="Arial"/>
          <w:sz w:val="24"/>
          <w:szCs w:val="24"/>
        </w:rPr>
        <w:t>, OIB:</w:t>
      </w:r>
      <w:r w:rsidRPr="00965E53" w:rsidR="00B4366B">
        <w:rPr>
          <w:rFonts w:ascii="Arial" w:hAnsi="Arial" w:cs="Arial"/>
          <w:sz w:val="24"/>
          <w:szCs w:val="24"/>
        </w:rPr>
        <w:t>94018401841</w:t>
      </w:r>
      <w:r w:rsidRPr="00965E53">
        <w:rPr>
          <w:rFonts w:ascii="Arial" w:hAnsi="Arial" w:cs="Arial"/>
          <w:sz w:val="24"/>
          <w:szCs w:val="24"/>
        </w:rPr>
        <w:t xml:space="preserve">,  rođena </w:t>
      </w:r>
      <w:r w:rsidRPr="00965E53" w:rsidR="00B4366B">
        <w:rPr>
          <w:rFonts w:ascii="Arial" w:hAnsi="Arial" w:cs="Arial"/>
          <w:sz w:val="24"/>
          <w:szCs w:val="24"/>
        </w:rPr>
        <w:t>4. kolovoza 1959.</w:t>
      </w:r>
      <w:r w:rsidRPr="00965E53">
        <w:rPr>
          <w:rFonts w:ascii="Arial" w:hAnsi="Arial" w:cs="Arial"/>
          <w:sz w:val="24"/>
          <w:szCs w:val="24"/>
        </w:rPr>
        <w:t xml:space="preserve"> </w:t>
      </w:r>
      <w:r w:rsidRPr="00965E53" w:rsidR="00B4366B">
        <w:rPr>
          <w:rFonts w:ascii="Arial" w:hAnsi="Arial" w:cs="Arial"/>
          <w:sz w:val="24"/>
          <w:szCs w:val="24"/>
        </w:rPr>
        <w:tab/>
      </w:r>
      <w:r w:rsidRPr="00965E53" w:rsidR="00B4366B">
        <w:rPr>
          <w:rFonts w:ascii="Arial" w:hAnsi="Arial" w:cs="Arial"/>
          <w:sz w:val="24"/>
          <w:szCs w:val="24"/>
        </w:rPr>
        <w:tab/>
      </w:r>
      <w:r w:rsidRPr="00965E53" w:rsidR="00B4366B">
        <w:rPr>
          <w:rFonts w:ascii="Arial" w:hAnsi="Arial" w:cs="Arial"/>
          <w:sz w:val="24"/>
          <w:szCs w:val="24"/>
        </w:rPr>
        <w:tab/>
      </w:r>
      <w:r w:rsidRPr="00965E53">
        <w:rPr>
          <w:rFonts w:ascii="Arial" w:hAnsi="Arial" w:cs="Arial"/>
          <w:sz w:val="24"/>
          <w:szCs w:val="24"/>
        </w:rPr>
        <w:t xml:space="preserve">godine u </w:t>
      </w:r>
      <w:r w:rsidRPr="00965E53" w:rsidR="00B4366B">
        <w:rPr>
          <w:rFonts w:ascii="Arial" w:hAnsi="Arial" w:cs="Arial"/>
          <w:sz w:val="24"/>
          <w:szCs w:val="24"/>
        </w:rPr>
        <w:t>Splitu,</w:t>
      </w:r>
      <w:r w:rsidRPr="00965E53">
        <w:rPr>
          <w:rFonts w:ascii="Arial" w:hAnsi="Arial" w:cs="Arial"/>
          <w:sz w:val="24"/>
          <w:szCs w:val="24"/>
        </w:rPr>
        <w:t xml:space="preserve"> s prebivalištem u </w:t>
      </w:r>
      <w:r w:rsidRPr="00965E53" w:rsidR="00B4366B">
        <w:rPr>
          <w:rFonts w:ascii="Arial" w:hAnsi="Arial" w:cs="Arial"/>
          <w:sz w:val="24"/>
          <w:szCs w:val="24"/>
        </w:rPr>
        <w:t xml:space="preserve">Omišu, Slavinj 5, </w:t>
      </w:r>
      <w:r w:rsidRPr="00965E53">
        <w:rPr>
          <w:rFonts w:ascii="Arial" w:hAnsi="Arial" w:cs="Arial"/>
          <w:sz w:val="24"/>
          <w:szCs w:val="24"/>
        </w:rPr>
        <w:t xml:space="preserve">prekršajno </w:t>
      </w:r>
      <w:r w:rsidRPr="00965E53" w:rsidR="00B4366B">
        <w:rPr>
          <w:rFonts w:ascii="Arial" w:hAnsi="Arial" w:cs="Arial"/>
          <w:sz w:val="24"/>
          <w:szCs w:val="24"/>
        </w:rPr>
        <w:tab/>
      </w:r>
      <w:r w:rsidRPr="00965E53" w:rsidR="00B4366B">
        <w:rPr>
          <w:rFonts w:ascii="Arial" w:hAnsi="Arial" w:cs="Arial"/>
          <w:sz w:val="24"/>
          <w:szCs w:val="24"/>
        </w:rPr>
        <w:tab/>
      </w:r>
      <w:r w:rsidRPr="00965E53" w:rsidR="00B4366B">
        <w:rPr>
          <w:rFonts w:ascii="Arial" w:hAnsi="Arial" w:cs="Arial"/>
          <w:sz w:val="24"/>
          <w:szCs w:val="24"/>
        </w:rPr>
        <w:tab/>
      </w:r>
      <w:r w:rsidRPr="00965E53" w:rsidR="00B4366B">
        <w:rPr>
          <w:rFonts w:ascii="Arial" w:hAnsi="Arial" w:cs="Arial"/>
          <w:sz w:val="24"/>
          <w:szCs w:val="24"/>
        </w:rPr>
        <w:tab/>
      </w:r>
      <w:r w:rsidRPr="00965E53">
        <w:rPr>
          <w:rFonts w:ascii="Arial" w:hAnsi="Arial" w:cs="Arial"/>
          <w:sz w:val="24"/>
          <w:szCs w:val="24"/>
        </w:rPr>
        <w:t>nekažnjavana,</w:t>
      </w:r>
    </w:p>
    <w:p w:rsidRPr="00965E53" w:rsidR="001A7A3C" w:rsidP="00965E53" w:rsidRDefault="001A7A3C">
      <w:pPr>
        <w:ind w:left="23" w:right="50" w:firstLine="697"/>
        <w:jc w:val="both"/>
        <w:rPr>
          <w:rFonts w:ascii="Arial" w:hAnsi="Arial" w:cs="Arial"/>
          <w:sz w:val="24"/>
          <w:szCs w:val="24"/>
        </w:rPr>
      </w:pPr>
    </w:p>
    <w:p w:rsidRPr="00965E53" w:rsidR="001A7A3C" w:rsidP="00965E53" w:rsidRDefault="001A7A3C">
      <w:pPr>
        <w:ind w:left="23" w:right="50" w:firstLine="697"/>
        <w:jc w:val="both"/>
        <w:rPr>
          <w:rFonts w:ascii="Arial" w:hAnsi="Arial" w:cs="Arial"/>
          <w:sz w:val="24"/>
          <w:szCs w:val="24"/>
        </w:rPr>
      </w:pPr>
    </w:p>
    <w:p w:rsidRPr="00965E53" w:rsidR="001A7A3C" w:rsidP="00965E53" w:rsidRDefault="001A7A3C">
      <w:pPr>
        <w:ind w:right="50"/>
        <w:jc w:val="center"/>
        <w:rPr>
          <w:rFonts w:ascii="Arial" w:hAnsi="Arial" w:cs="Arial"/>
          <w:bCs/>
          <w:iCs/>
          <w:sz w:val="24"/>
          <w:szCs w:val="24"/>
        </w:rPr>
      </w:pPr>
      <w:r w:rsidRPr="00965E53">
        <w:rPr>
          <w:rFonts w:ascii="Arial" w:hAnsi="Arial" w:cs="Arial"/>
          <w:bCs/>
          <w:iCs/>
          <w:sz w:val="24"/>
          <w:szCs w:val="24"/>
        </w:rPr>
        <w:t>o s l o b a đ a    s e    o d    o p t u ž b e</w:t>
      </w:r>
    </w:p>
    <w:p w:rsidRPr="00965E53" w:rsidR="001A7A3C" w:rsidP="00965E53" w:rsidRDefault="001A7A3C">
      <w:pPr>
        <w:ind w:right="50"/>
        <w:jc w:val="center"/>
        <w:rPr>
          <w:rFonts w:ascii="Arial" w:hAnsi="Arial" w:cs="Arial"/>
          <w:sz w:val="24"/>
          <w:szCs w:val="24"/>
        </w:rPr>
      </w:pPr>
    </w:p>
    <w:p w:rsidRPr="00965E53" w:rsidR="00A75A3F" w:rsidP="00965E53" w:rsidRDefault="001A7A3C">
      <w:pPr>
        <w:pStyle w:val="Naslov3"/>
        <w:ind w:right="50" w:firstLine="720"/>
        <w:jc w:val="both"/>
        <w:rPr>
          <w:rFonts w:ascii="Arial" w:hAnsi="Arial" w:cs="Arial"/>
          <w:b w:val="false"/>
          <w:szCs w:val="24"/>
        </w:rPr>
      </w:pPr>
      <w:r w:rsidRPr="00965E53">
        <w:rPr>
          <w:rFonts w:ascii="Arial" w:hAnsi="Arial" w:cs="Arial"/>
          <w:b w:val="false"/>
          <w:szCs w:val="24"/>
        </w:rPr>
        <w:t xml:space="preserve">da kao vlasnik (odnosno osoba kojoj je vozilo povjereno), vozila registarske oznake i broja </w:t>
      </w:r>
      <w:r w:rsidRPr="00965E53" w:rsidR="00851342">
        <w:rPr>
          <w:rFonts w:ascii="Arial" w:hAnsi="Arial" w:cs="Arial"/>
          <w:b w:val="false"/>
          <w:szCs w:val="24"/>
        </w:rPr>
        <w:t xml:space="preserve">ST </w:t>
      </w:r>
      <w:r w:rsidRPr="00965E53" w:rsidR="00B6658E">
        <w:rPr>
          <w:rFonts w:ascii="Arial" w:hAnsi="Arial" w:cs="Arial"/>
          <w:b w:val="false"/>
          <w:szCs w:val="24"/>
        </w:rPr>
        <w:t>1957-J (HR)</w:t>
      </w:r>
      <w:r w:rsidRPr="00965E53">
        <w:rPr>
          <w:rFonts w:ascii="Arial" w:hAnsi="Arial" w:cs="Arial"/>
          <w:b w:val="false"/>
          <w:szCs w:val="24"/>
        </w:rPr>
        <w:t xml:space="preserve">, </w:t>
      </w:r>
      <w:r w:rsidRPr="00965E53" w:rsidR="00B6658E">
        <w:rPr>
          <w:rFonts w:ascii="Arial" w:hAnsi="Arial" w:cs="Arial"/>
          <w:b w:val="false"/>
          <w:szCs w:val="24"/>
        </w:rPr>
        <w:t xml:space="preserve"> u ostavljenom roku od 15 (dana) odnosno dana 27. lipnja 2023. godine do dana 12. srpnja 2023. nije dostavila vjerodostojne podatke o osobi koja je u vrijeme počinjenja prekršaja dana 18. travnja 2023. godine u 08:37 sati upravljala</w:t>
      </w:r>
      <w:r w:rsidRPr="00965E53" w:rsidR="00A75A3F">
        <w:rPr>
          <w:rFonts w:ascii="Arial" w:hAnsi="Arial" w:cs="Arial"/>
          <w:b w:val="false"/>
          <w:szCs w:val="24"/>
        </w:rPr>
        <w:t xml:space="preserve"> navedenim vozilom n</w:t>
      </w:r>
      <w:r w:rsidR="003452CC">
        <w:rPr>
          <w:rFonts w:ascii="Arial" w:hAnsi="Arial" w:cs="Arial"/>
          <w:b w:val="false"/>
          <w:szCs w:val="24"/>
        </w:rPr>
        <w:t>a</w:t>
      </w:r>
      <w:r w:rsidRPr="00965E53" w:rsidR="00A75A3F">
        <w:rPr>
          <w:rFonts w:ascii="Arial" w:hAnsi="Arial" w:cs="Arial"/>
          <w:b w:val="false"/>
          <w:szCs w:val="24"/>
        </w:rPr>
        <w:t xml:space="preserve"> lokaciji Četvrt Žarka Dražojevića 3, Omiš, </w:t>
      </w:r>
    </w:p>
    <w:p w:rsidRPr="00965E53" w:rsidR="00A75A3F" w:rsidP="00965E53" w:rsidRDefault="00A75A3F">
      <w:pPr>
        <w:ind w:right="50"/>
        <w:rPr>
          <w:sz w:val="24"/>
          <w:szCs w:val="24"/>
        </w:rPr>
      </w:pPr>
    </w:p>
    <w:p w:rsidRPr="00965E53" w:rsidR="001A7A3C" w:rsidP="00965E53" w:rsidRDefault="001A7A3C">
      <w:pPr>
        <w:ind w:right="50" w:firstLine="720"/>
        <w:jc w:val="both"/>
        <w:rPr>
          <w:rFonts w:ascii="Arial" w:hAnsi="Arial" w:cs="Arial"/>
          <w:sz w:val="24"/>
          <w:szCs w:val="24"/>
        </w:rPr>
      </w:pPr>
      <w:r w:rsidRPr="00965E53">
        <w:rPr>
          <w:rFonts w:ascii="Arial" w:hAnsi="Arial" w:cs="Arial"/>
          <w:sz w:val="24"/>
          <w:szCs w:val="24"/>
        </w:rPr>
        <w:t>čime da bi počinila prekršaj iz članka 229. stavka 3. Zakona o sigurnosti prometa na cestama, u svezi člankom 229. stavkom 7. citiranog Zakona.</w:t>
      </w:r>
    </w:p>
    <w:p w:rsidRPr="00965E53" w:rsidR="001A7A3C" w:rsidP="00965E53" w:rsidRDefault="001A7A3C">
      <w:pPr>
        <w:ind w:right="50" w:firstLine="720"/>
        <w:jc w:val="both"/>
        <w:rPr>
          <w:rFonts w:ascii="Arial" w:hAnsi="Arial" w:cs="Arial"/>
          <w:sz w:val="24"/>
          <w:szCs w:val="24"/>
        </w:rPr>
      </w:pPr>
    </w:p>
    <w:p w:rsidRPr="00965E53" w:rsidR="001A7A3C" w:rsidP="00965E53" w:rsidRDefault="001A7A3C">
      <w:pPr>
        <w:ind w:right="50" w:firstLine="720"/>
        <w:jc w:val="both"/>
        <w:rPr>
          <w:rFonts w:ascii="Arial" w:hAnsi="Arial" w:cs="Arial"/>
          <w:sz w:val="24"/>
          <w:szCs w:val="24"/>
        </w:rPr>
      </w:pPr>
      <w:r w:rsidRPr="00965E53">
        <w:rPr>
          <w:rFonts w:ascii="Arial" w:hAnsi="Arial" w:cs="Arial"/>
          <w:sz w:val="24"/>
          <w:szCs w:val="24"/>
        </w:rPr>
        <w:t>Na temelju članka 140. stavka 2. Prekršajnog zakona, troškovi prekršajnog postupka iz članka 138. stavka 2. padaju na teret proračunskih sredstava suda.</w:t>
      </w:r>
    </w:p>
    <w:p w:rsidRPr="00965E53" w:rsidR="001A7A3C" w:rsidP="00965E53" w:rsidRDefault="001A7A3C">
      <w:pPr>
        <w:ind w:right="50" w:firstLine="720"/>
        <w:jc w:val="both"/>
        <w:rPr>
          <w:rFonts w:ascii="Arial" w:hAnsi="Arial" w:cs="Arial"/>
          <w:b/>
          <w:sz w:val="24"/>
          <w:szCs w:val="24"/>
        </w:rPr>
      </w:pPr>
    </w:p>
    <w:p w:rsidRPr="00965E53" w:rsidR="001A7A3C" w:rsidP="00965E53" w:rsidRDefault="001A7A3C">
      <w:pPr>
        <w:ind w:right="50"/>
        <w:rPr>
          <w:rFonts w:ascii="Arial" w:hAnsi="Arial" w:cs="Arial"/>
          <w:sz w:val="24"/>
          <w:szCs w:val="24"/>
        </w:rPr>
      </w:pPr>
    </w:p>
    <w:p w:rsidRPr="00965E53" w:rsidR="001A7A3C" w:rsidP="00965E53" w:rsidRDefault="001A7A3C">
      <w:pPr>
        <w:pStyle w:val="Naslov2"/>
        <w:ind w:right="50"/>
        <w:jc w:val="center"/>
        <w:rPr>
          <w:rFonts w:ascii="Arial" w:hAnsi="Arial" w:cs="Arial"/>
          <w:b w:val="false"/>
          <w:szCs w:val="24"/>
        </w:rPr>
      </w:pPr>
      <w:r w:rsidRPr="00965E53">
        <w:rPr>
          <w:rFonts w:ascii="Arial" w:hAnsi="Arial" w:cs="Arial"/>
          <w:b w:val="false"/>
          <w:szCs w:val="24"/>
        </w:rPr>
        <w:t>Obrazloženje</w:t>
      </w:r>
    </w:p>
    <w:p w:rsidRPr="00965E53" w:rsidR="001A7A3C" w:rsidP="00965E53" w:rsidRDefault="001A7A3C">
      <w:pPr>
        <w:ind w:right="50"/>
        <w:rPr>
          <w:rFonts w:ascii="Arial" w:hAnsi="Arial" w:cs="Arial"/>
          <w:sz w:val="24"/>
          <w:szCs w:val="24"/>
        </w:rPr>
      </w:pPr>
    </w:p>
    <w:p w:rsidRPr="00965E53" w:rsidR="001A7A3C" w:rsidP="00965E53" w:rsidRDefault="00B35885">
      <w:pPr>
        <w:ind w:right="50"/>
        <w:jc w:val="both"/>
        <w:rPr>
          <w:rFonts w:ascii="Arial" w:hAnsi="Arial" w:cs="Arial"/>
          <w:sz w:val="24"/>
          <w:szCs w:val="24"/>
        </w:rPr>
      </w:pPr>
      <w:r w:rsidRPr="00965E53">
        <w:rPr>
          <w:rFonts w:ascii="Arial" w:hAnsi="Arial" w:cs="Arial"/>
          <w:sz w:val="24"/>
          <w:szCs w:val="24"/>
        </w:rPr>
        <w:tab/>
      </w:r>
      <w:r w:rsidRPr="00965E53" w:rsidR="001A7A3C">
        <w:rPr>
          <w:rFonts w:ascii="Arial" w:hAnsi="Arial" w:cs="Arial"/>
          <w:sz w:val="24"/>
          <w:szCs w:val="24"/>
        </w:rPr>
        <w:t xml:space="preserve">1. </w:t>
      </w:r>
      <w:r w:rsidRPr="00965E53">
        <w:rPr>
          <w:rFonts w:ascii="Arial" w:hAnsi="Arial" w:cs="Arial"/>
          <w:bCs/>
          <w:sz w:val="24"/>
          <w:szCs w:val="24"/>
        </w:rPr>
        <w:t xml:space="preserve">Grad Omiš, Upravni odjel za komunalno stambene djelatnosti, uređenje               prostora i zaštitu okoliša, Prometno redarstvo </w:t>
      </w:r>
      <w:r w:rsidRPr="00965E53" w:rsidR="001A7A3C">
        <w:rPr>
          <w:rFonts w:ascii="Arial" w:hAnsi="Arial" w:cs="Arial"/>
          <w:sz w:val="24"/>
          <w:szCs w:val="24"/>
        </w:rPr>
        <w:t>pod uvodno citiranim brojem izda</w:t>
      </w:r>
      <w:r w:rsidRPr="00965E53">
        <w:rPr>
          <w:rFonts w:ascii="Arial" w:hAnsi="Arial" w:cs="Arial"/>
          <w:sz w:val="24"/>
          <w:szCs w:val="24"/>
        </w:rPr>
        <w:t xml:space="preserve">o </w:t>
      </w:r>
      <w:r w:rsidRPr="00965E53" w:rsidR="001A7A3C">
        <w:rPr>
          <w:rFonts w:ascii="Arial" w:hAnsi="Arial" w:cs="Arial"/>
          <w:sz w:val="24"/>
          <w:szCs w:val="24"/>
        </w:rPr>
        <w:t>je obavezni prekršajni nalog protiv imenovane okrivljene, zbog prekršaja pobliže opisanog u izreci ove presude.</w:t>
      </w:r>
    </w:p>
    <w:p w:rsidRPr="00965E53" w:rsidR="001A7A3C" w:rsidP="00965E53" w:rsidRDefault="001A7A3C">
      <w:pPr>
        <w:ind w:right="50" w:firstLine="720"/>
        <w:jc w:val="both"/>
        <w:rPr>
          <w:rFonts w:ascii="Arial" w:hAnsi="Arial" w:cs="Arial"/>
          <w:sz w:val="24"/>
          <w:szCs w:val="24"/>
        </w:rPr>
      </w:pPr>
    </w:p>
    <w:p w:rsidRPr="00965E53" w:rsidR="00FE6CA2" w:rsidP="00965E53" w:rsidRDefault="001A7A3C">
      <w:pPr>
        <w:ind w:right="50" w:firstLine="720"/>
        <w:jc w:val="both"/>
        <w:rPr>
          <w:rFonts w:ascii="Arial" w:hAnsi="Arial" w:cs="Arial"/>
          <w:sz w:val="24"/>
          <w:szCs w:val="24"/>
        </w:rPr>
      </w:pPr>
      <w:r w:rsidRPr="00965E53">
        <w:rPr>
          <w:rFonts w:ascii="Arial" w:hAnsi="Arial" w:cs="Arial"/>
          <w:sz w:val="24"/>
          <w:szCs w:val="24"/>
        </w:rPr>
        <w:t xml:space="preserve">2. </w:t>
      </w:r>
      <w:r w:rsidRPr="00965E53" w:rsidR="00FE6CA2">
        <w:rPr>
          <w:rFonts w:ascii="Arial" w:hAnsi="Arial" w:cs="Arial"/>
          <w:sz w:val="24"/>
          <w:szCs w:val="24"/>
        </w:rPr>
        <w:t>Povodom prigovora okrivljene na obvezni prekršajni nalog, isti je stavljen izvan pravne snage radi provođenja žurnog prekršajnog postupka, pa kako uredno pozvana okrivljena nije pristupila na zakazano ročište (pozvana sukladno odredbi članka 145. stavak 5. Prekršajnog zakona), niti je svoj izostanak opravdala, te nije sudu dostavila podnesak sa svojom pisanom obranom, temeljem odredbe članka 167. stavak 3. Prekršajnog zakona, predmetni postupak proveden je bez njenog sudjelovanja.</w:t>
      </w:r>
    </w:p>
    <w:p w:rsidRPr="00965E53" w:rsidR="00FE6CA2" w:rsidP="00965E53" w:rsidRDefault="00FE6CA2">
      <w:pPr>
        <w:ind w:right="50" w:firstLine="720"/>
        <w:jc w:val="both"/>
        <w:rPr>
          <w:rFonts w:ascii="Arial" w:hAnsi="Arial" w:cs="Arial"/>
          <w:sz w:val="24"/>
          <w:szCs w:val="24"/>
        </w:rPr>
      </w:pPr>
    </w:p>
    <w:p w:rsidRPr="00965E53" w:rsidR="00FE6CA2" w:rsidP="00965E53" w:rsidRDefault="00FE6CA2">
      <w:pPr>
        <w:pStyle w:val="Tijeloteksta2"/>
        <w:ind w:right="50"/>
        <w:rPr>
          <w:rFonts w:ascii="Arial" w:hAnsi="Arial" w:cs="Arial"/>
          <w:b w:val="false"/>
          <w:szCs w:val="24"/>
        </w:rPr>
      </w:pPr>
      <w:r w:rsidRPr="00965E53">
        <w:rPr>
          <w:rFonts w:ascii="Arial" w:hAnsi="Arial" w:cs="Arial"/>
          <w:b w:val="false"/>
          <w:szCs w:val="24"/>
        </w:rPr>
        <w:tab/>
        <w:t xml:space="preserve">3. U dokazne svrhe izvršen je uvid u Obavijest  tužitelja o počinjenom prekršaju </w:t>
      </w:r>
      <w:r w:rsidRPr="00965E53">
        <w:rPr>
          <w:rFonts w:ascii="Arial" w:hAnsi="Arial" w:cs="Arial"/>
          <w:b w:val="false"/>
          <w:bCs/>
          <w:szCs w:val="24"/>
        </w:rPr>
        <w:t xml:space="preserve">Klasa: 340-02/23-01/27, Urbroj:2181-7-05-01/8-23-2 od 19. travnja 2023.  s povratnicom pismena, službena zabilješka s priloženim fotografijama predmetnog vozila parkiranog suprotno članku 12. stavak 4. Zakona o sigurnosti prometa na cestama, </w:t>
      </w:r>
      <w:r w:rsidRPr="00965E53">
        <w:rPr>
          <w:rFonts w:ascii="Arial" w:hAnsi="Arial" w:cs="Arial"/>
          <w:b w:val="false"/>
          <w:szCs w:val="24"/>
        </w:rPr>
        <w:t>te je izvršen uvid u Potvrdu iz prekršajne evidencije Ministarstva pravosuđa, uprave i digitalne transformacije za okrivljenu.</w:t>
      </w:r>
    </w:p>
    <w:p w:rsidRPr="00965E53" w:rsidR="001A7A3C" w:rsidP="00965E53" w:rsidRDefault="001A7A3C">
      <w:pPr>
        <w:spacing w:line="20" w:lineRule="atLeast"/>
        <w:ind w:right="50" w:firstLine="720"/>
        <w:jc w:val="both"/>
        <w:rPr>
          <w:rFonts w:ascii="Arial" w:hAnsi="Arial" w:cs="Arial"/>
          <w:sz w:val="24"/>
          <w:szCs w:val="24"/>
        </w:rPr>
      </w:pPr>
      <w:r w:rsidRPr="00965E53">
        <w:rPr>
          <w:rFonts w:ascii="Arial" w:hAnsi="Arial" w:cs="Arial"/>
          <w:sz w:val="24"/>
          <w:szCs w:val="24"/>
        </w:rPr>
        <w:tab/>
      </w:r>
    </w:p>
    <w:p w:rsidRPr="00965E53" w:rsidR="008F7CB9" w:rsidP="00965E53" w:rsidRDefault="008F7CB9">
      <w:pPr>
        <w:ind w:right="50" w:firstLine="720"/>
        <w:jc w:val="both"/>
        <w:rPr>
          <w:rFonts w:ascii="Arial" w:hAnsi="Arial" w:cs="Arial"/>
          <w:sz w:val="24"/>
          <w:szCs w:val="24"/>
        </w:rPr>
      </w:pPr>
      <w:r w:rsidRPr="00965E53">
        <w:rPr>
          <w:rFonts w:ascii="Arial" w:hAnsi="Arial" w:cs="Arial"/>
          <w:sz w:val="24"/>
          <w:szCs w:val="24"/>
        </w:rPr>
        <w:t>3.1. Sud je izvršio usporedbu potpisa na povratnici/dostavnici pismena tužitelja "Obavijest o počinjenom prekršaju</w:t>
      </w:r>
      <w:r w:rsidRPr="00965E53" w:rsidR="0002193C">
        <w:rPr>
          <w:rFonts w:ascii="Arial" w:hAnsi="Arial" w:cs="Arial"/>
          <w:sz w:val="24"/>
          <w:szCs w:val="24"/>
        </w:rPr>
        <w:t xml:space="preserve"> </w:t>
      </w:r>
      <w:r w:rsidRPr="00965E53">
        <w:rPr>
          <w:rFonts w:ascii="Arial" w:hAnsi="Arial" w:cs="Arial"/>
          <w:sz w:val="24"/>
          <w:szCs w:val="24"/>
        </w:rPr>
        <w:t>s njenim potpisom</w:t>
      </w:r>
      <w:r w:rsidR="003452CC">
        <w:rPr>
          <w:rFonts w:ascii="Arial" w:hAnsi="Arial" w:cs="Arial"/>
          <w:sz w:val="24"/>
          <w:szCs w:val="24"/>
        </w:rPr>
        <w:t xml:space="preserve"> na povratnici obaveznog prekršajnog naloga te potpisom</w:t>
      </w:r>
      <w:r w:rsidRPr="00965E53">
        <w:rPr>
          <w:rFonts w:ascii="Arial" w:hAnsi="Arial" w:cs="Arial"/>
          <w:sz w:val="24"/>
          <w:szCs w:val="24"/>
        </w:rPr>
        <w:t xml:space="preserve"> </w:t>
      </w:r>
      <w:r w:rsidR="003452CC">
        <w:rPr>
          <w:rFonts w:ascii="Arial" w:hAnsi="Arial" w:cs="Arial"/>
          <w:sz w:val="24"/>
          <w:szCs w:val="24"/>
        </w:rPr>
        <w:t>pr</w:t>
      </w:r>
      <w:r w:rsidRPr="00965E53">
        <w:rPr>
          <w:rFonts w:ascii="Arial" w:hAnsi="Arial" w:cs="Arial"/>
          <w:sz w:val="24"/>
          <w:szCs w:val="24"/>
        </w:rPr>
        <w:t>igovor</w:t>
      </w:r>
      <w:r w:rsidR="003452CC">
        <w:rPr>
          <w:rFonts w:ascii="Arial" w:hAnsi="Arial" w:cs="Arial"/>
          <w:sz w:val="24"/>
          <w:szCs w:val="24"/>
        </w:rPr>
        <w:t>a</w:t>
      </w:r>
      <w:r w:rsidRPr="00965E53">
        <w:rPr>
          <w:rFonts w:ascii="Arial" w:hAnsi="Arial" w:cs="Arial"/>
          <w:sz w:val="24"/>
          <w:szCs w:val="24"/>
        </w:rPr>
        <w:t xml:space="preserve"> na predmetni prekršajni nalog, </w:t>
      </w:r>
      <w:r w:rsidR="003452CC">
        <w:rPr>
          <w:rFonts w:ascii="Arial" w:hAnsi="Arial" w:cs="Arial"/>
          <w:sz w:val="24"/>
          <w:szCs w:val="24"/>
        </w:rPr>
        <w:t xml:space="preserve"> te je utvrđeno</w:t>
      </w:r>
      <w:r w:rsidRPr="00965E53">
        <w:rPr>
          <w:rFonts w:ascii="Arial" w:hAnsi="Arial" w:cs="Arial"/>
          <w:sz w:val="24"/>
          <w:szCs w:val="24"/>
        </w:rPr>
        <w:t xml:space="preserve"> da </w:t>
      </w:r>
      <w:r w:rsidR="003452CC">
        <w:rPr>
          <w:rFonts w:ascii="Arial" w:hAnsi="Arial" w:cs="Arial"/>
          <w:sz w:val="24"/>
          <w:szCs w:val="24"/>
        </w:rPr>
        <w:t xml:space="preserve">potpisi uopće nisu slični da se u </w:t>
      </w:r>
      <w:r w:rsidRPr="00965E53">
        <w:rPr>
          <w:rFonts w:ascii="Arial" w:hAnsi="Arial" w:cs="Arial"/>
          <w:sz w:val="24"/>
          <w:szCs w:val="24"/>
        </w:rPr>
        <w:t>bitno</w:t>
      </w:r>
      <w:r w:rsidR="003452CC">
        <w:rPr>
          <w:rFonts w:ascii="Arial" w:hAnsi="Arial" w:cs="Arial"/>
          <w:sz w:val="24"/>
          <w:szCs w:val="24"/>
        </w:rPr>
        <w:t>m</w:t>
      </w:r>
      <w:r w:rsidRPr="00965E53">
        <w:rPr>
          <w:rFonts w:ascii="Arial" w:hAnsi="Arial" w:cs="Arial"/>
          <w:sz w:val="24"/>
          <w:szCs w:val="24"/>
        </w:rPr>
        <w:t xml:space="preserve"> razlikuju, tako da je i bez potrebe za provođenjem grafološkog vještačenja nedvojbeno </w:t>
      </w:r>
      <w:r w:rsidR="003452CC">
        <w:rPr>
          <w:rFonts w:ascii="Arial" w:hAnsi="Arial" w:cs="Arial"/>
          <w:sz w:val="24"/>
          <w:szCs w:val="24"/>
        </w:rPr>
        <w:t xml:space="preserve">utvrđeno </w:t>
      </w:r>
      <w:r w:rsidRPr="00965E53">
        <w:rPr>
          <w:rFonts w:ascii="Arial" w:hAnsi="Arial" w:cs="Arial"/>
          <w:sz w:val="24"/>
          <w:szCs w:val="24"/>
        </w:rPr>
        <w:t>da se radi o različitim potpisima."</w:t>
      </w:r>
    </w:p>
    <w:p w:rsidRPr="00965E53" w:rsidR="008F7CB9" w:rsidP="00965E53" w:rsidRDefault="008F7CB9">
      <w:pPr>
        <w:ind w:right="50" w:firstLine="720"/>
        <w:jc w:val="both"/>
        <w:rPr>
          <w:rFonts w:ascii="Arial" w:hAnsi="Arial" w:cs="Arial"/>
          <w:sz w:val="24"/>
          <w:szCs w:val="24"/>
        </w:rPr>
      </w:pPr>
    </w:p>
    <w:p w:rsidRPr="00965E53" w:rsidR="008F7CB9" w:rsidP="00965E53" w:rsidRDefault="00965E53">
      <w:pPr>
        <w:ind w:right="50"/>
        <w:jc w:val="both"/>
        <w:rPr>
          <w:rFonts w:ascii="Arial" w:hAnsi="Arial" w:cs="Arial"/>
          <w:sz w:val="24"/>
          <w:szCs w:val="24"/>
        </w:rPr>
      </w:pPr>
      <w:r w:rsidRPr="00965E53">
        <w:rPr>
          <w:rFonts w:ascii="Arial" w:hAnsi="Arial" w:cs="Arial"/>
          <w:sz w:val="24"/>
          <w:szCs w:val="24"/>
        </w:rPr>
        <w:tab/>
      </w:r>
      <w:r w:rsidRPr="00965E53" w:rsidR="008F7CB9">
        <w:rPr>
          <w:rFonts w:ascii="Arial" w:hAnsi="Arial" w:cs="Arial"/>
          <w:sz w:val="24"/>
          <w:szCs w:val="24"/>
        </w:rPr>
        <w:t xml:space="preserve">3.2. Iz provedenog uvida u naprijed spomenutu povratnicu pismena </w:t>
      </w:r>
      <w:r w:rsidRPr="00965E53">
        <w:rPr>
          <w:rFonts w:ascii="Arial" w:hAnsi="Arial" w:cs="Arial"/>
          <w:bCs/>
          <w:sz w:val="24"/>
          <w:szCs w:val="24"/>
        </w:rPr>
        <w:t xml:space="preserve">Grada Omiša, Upravnog odjela za  komunalno stambene djelatnosti, uređenje  prostora i zaštitu okoliša, Prometno redarstvo </w:t>
      </w:r>
      <w:r w:rsidRPr="00965E53" w:rsidR="008F7CB9">
        <w:rPr>
          <w:rFonts w:ascii="Arial" w:hAnsi="Arial" w:cs="Arial"/>
          <w:sz w:val="24"/>
          <w:szCs w:val="24"/>
        </w:rPr>
        <w:t>Obavijesti o počinjenom prekršaju koja je dostavljena na adresu prebivališta okrivljene, utvrđeno je da dostava nije izvršena sukladno odredbi članka 146. stavak 1. točka 1. i stavka 4. Prekršajnog zakona, a pregledom potpisa na istoj te nje</w:t>
      </w:r>
      <w:r w:rsidRPr="00965E53" w:rsidR="00851342">
        <w:rPr>
          <w:rFonts w:ascii="Arial" w:hAnsi="Arial" w:cs="Arial"/>
          <w:sz w:val="24"/>
          <w:szCs w:val="24"/>
        </w:rPr>
        <w:t>no</w:t>
      </w:r>
      <w:r w:rsidRPr="00965E53" w:rsidR="008F7CB9">
        <w:rPr>
          <w:rFonts w:ascii="Arial" w:hAnsi="Arial" w:cs="Arial"/>
          <w:sz w:val="24"/>
          <w:szCs w:val="24"/>
        </w:rPr>
        <w:t xml:space="preserve">m usporedbom s potpisom okrivljene na  povratnici predmetnog pobijenog </w:t>
      </w:r>
      <w:r w:rsidRPr="00965E53">
        <w:rPr>
          <w:rFonts w:ascii="Arial" w:hAnsi="Arial" w:cs="Arial"/>
          <w:sz w:val="24"/>
          <w:szCs w:val="24"/>
        </w:rPr>
        <w:t xml:space="preserve"> obaveznog </w:t>
      </w:r>
      <w:r w:rsidRPr="00965E53" w:rsidR="008F7CB9">
        <w:rPr>
          <w:rFonts w:ascii="Arial" w:hAnsi="Arial" w:cs="Arial"/>
          <w:sz w:val="24"/>
          <w:szCs w:val="24"/>
        </w:rPr>
        <w:t>prekršajnog naloga razvidno je da se taj potpi</w:t>
      </w:r>
      <w:r w:rsidRPr="00965E53" w:rsidR="0002193C">
        <w:rPr>
          <w:rFonts w:ascii="Arial" w:hAnsi="Arial" w:cs="Arial"/>
          <w:sz w:val="24"/>
          <w:szCs w:val="24"/>
        </w:rPr>
        <w:t>s razlikuje od svih drugih njenih</w:t>
      </w:r>
      <w:r w:rsidRPr="00965E53" w:rsidR="008F7CB9">
        <w:rPr>
          <w:rFonts w:ascii="Arial" w:hAnsi="Arial" w:cs="Arial"/>
          <w:sz w:val="24"/>
          <w:szCs w:val="24"/>
        </w:rPr>
        <w:t xml:space="preserve"> potpisa i bez potrebe za provođenjem odgovarajućeg vještačenja.</w:t>
      </w:r>
    </w:p>
    <w:p w:rsidRPr="00965E53" w:rsidR="001A7A3C" w:rsidP="00965E53" w:rsidRDefault="001A7A3C">
      <w:pPr>
        <w:tabs>
          <w:tab w:val="left" w:pos="910"/>
        </w:tabs>
        <w:ind w:right="50"/>
        <w:jc w:val="both"/>
        <w:rPr>
          <w:rFonts w:ascii="Arial" w:hAnsi="Arial" w:cs="Arial"/>
          <w:sz w:val="24"/>
          <w:szCs w:val="24"/>
        </w:rPr>
      </w:pPr>
    </w:p>
    <w:p w:rsidRPr="00965E53" w:rsidR="001A7A3C" w:rsidP="00965E53" w:rsidRDefault="001A7A3C">
      <w:pPr>
        <w:ind w:right="50" w:firstLine="720"/>
        <w:jc w:val="both"/>
        <w:rPr>
          <w:rFonts w:ascii="Arial" w:hAnsi="Arial" w:cs="Arial"/>
          <w:sz w:val="24"/>
          <w:szCs w:val="24"/>
        </w:rPr>
      </w:pPr>
      <w:r w:rsidRPr="00965E53">
        <w:rPr>
          <w:rFonts w:ascii="Arial" w:hAnsi="Arial" w:cs="Arial"/>
          <w:sz w:val="24"/>
          <w:szCs w:val="24"/>
        </w:rPr>
        <w:t xml:space="preserve">4. </w:t>
      </w:r>
      <w:r w:rsidRPr="00965E53">
        <w:rPr>
          <w:rFonts w:ascii="Arial" w:hAnsi="Arial" w:cs="Arial"/>
          <w:iCs/>
          <w:sz w:val="24"/>
          <w:szCs w:val="24"/>
        </w:rPr>
        <w:t>O</w:t>
      </w:r>
      <w:r w:rsidRPr="00965E53">
        <w:rPr>
          <w:rFonts w:ascii="Arial" w:hAnsi="Arial" w:cs="Arial"/>
          <w:sz w:val="24"/>
          <w:szCs w:val="24"/>
        </w:rPr>
        <w:t>dredbom članka 229. stavka 3. i 7. Zakona o sigurnosti prometa na cestama, propisana je obveza vlasnika, odnosno osobe kojoj je vozilo povjereno, na zahtjev policijskog službenika ili službene osobe jedinica lokalne samouprave koja obavlja poslove iz članka 5. stavka 4. ovog Zakona, dati vjerodostojan podatak o identitetu osobe kojoj je dao vozilo na upravljanje, te će se novčanom kaznom u iznosu od 660,00 do 990,00 eura kazniti za prekršaj vlasnik vozila ili odgovorna osoba u  pravnoj osobi, odnosno korisnik vozila ako u roku od 15 dana ne da vjerodostojan podatak o osobi koja je upravljala vozilom u vrijeme počinjenja prekršaja.</w:t>
      </w:r>
    </w:p>
    <w:p w:rsidRPr="00965E53" w:rsidR="001A7A3C" w:rsidP="00965E53" w:rsidRDefault="001A7A3C">
      <w:pPr>
        <w:ind w:right="50" w:firstLine="720"/>
        <w:jc w:val="both"/>
        <w:rPr>
          <w:rFonts w:ascii="Arial" w:hAnsi="Arial" w:cs="Arial"/>
          <w:sz w:val="24"/>
          <w:szCs w:val="24"/>
        </w:rPr>
      </w:pPr>
    </w:p>
    <w:p w:rsidRPr="00965E53" w:rsidR="001A7A3C" w:rsidP="00965E53" w:rsidRDefault="001A7A3C">
      <w:pPr>
        <w:ind w:right="50" w:firstLine="720"/>
        <w:jc w:val="both"/>
        <w:rPr>
          <w:rFonts w:ascii="Arial" w:hAnsi="Arial" w:cs="Arial"/>
          <w:sz w:val="24"/>
          <w:szCs w:val="24"/>
        </w:rPr>
      </w:pPr>
      <w:r w:rsidRPr="00965E53">
        <w:rPr>
          <w:rFonts w:ascii="Arial" w:hAnsi="Arial" w:cs="Arial"/>
          <w:iCs/>
          <w:sz w:val="24"/>
          <w:szCs w:val="24"/>
        </w:rPr>
        <w:t>5</w:t>
      </w:r>
      <w:r w:rsidRPr="00965E53">
        <w:rPr>
          <w:rFonts w:ascii="Arial" w:hAnsi="Arial" w:cs="Arial"/>
          <w:sz w:val="24"/>
          <w:szCs w:val="24"/>
        </w:rPr>
        <w:t xml:space="preserve">. </w:t>
      </w:r>
      <w:r w:rsidR="00965E53">
        <w:rPr>
          <w:rFonts w:ascii="Arial" w:hAnsi="Arial" w:cs="Arial"/>
          <w:sz w:val="24"/>
          <w:szCs w:val="24"/>
        </w:rPr>
        <w:t xml:space="preserve">Kako iz naprijed izvedenih dokaza ovaj sud </w:t>
      </w:r>
      <w:r w:rsidRPr="00965E53">
        <w:rPr>
          <w:rFonts w:ascii="Arial" w:hAnsi="Arial" w:cs="Arial"/>
          <w:sz w:val="24"/>
          <w:szCs w:val="24"/>
        </w:rPr>
        <w:t>nije našao učin utuženog djela dokazanim, slijedom čega je temeljem odredbe članka 182. stavka 1. točka 3. Prekršajnog zakona, presudio kao u  izreci.</w:t>
      </w:r>
    </w:p>
    <w:p w:rsidRPr="00965E53" w:rsidR="001A7A3C" w:rsidP="00965E53" w:rsidRDefault="001A7A3C">
      <w:pPr>
        <w:ind w:right="50" w:firstLine="720"/>
        <w:jc w:val="both"/>
        <w:rPr>
          <w:rFonts w:ascii="Arial" w:hAnsi="Arial" w:cs="Arial"/>
          <w:sz w:val="24"/>
          <w:szCs w:val="24"/>
        </w:rPr>
      </w:pPr>
    </w:p>
    <w:p w:rsidRPr="00965E53" w:rsidR="001A7A3C" w:rsidP="00965E53" w:rsidRDefault="001A7A3C">
      <w:pPr>
        <w:ind w:right="50" w:firstLine="708"/>
        <w:jc w:val="both"/>
        <w:rPr>
          <w:rFonts w:ascii="Arial" w:hAnsi="Arial" w:cs="Arial"/>
          <w:sz w:val="24"/>
          <w:szCs w:val="24"/>
        </w:rPr>
      </w:pPr>
      <w:r w:rsidRPr="00965E53">
        <w:rPr>
          <w:rFonts w:ascii="Arial" w:hAnsi="Arial" w:cs="Arial"/>
          <w:sz w:val="24"/>
          <w:szCs w:val="24"/>
        </w:rPr>
        <w:t xml:space="preserve">6. Na temelju članka 140. stavka 2. Prekršajnog zakona, troškovi prekršajnog postupka iz članka 138. stavka 2. padaju na teret proračunskih sredstava suda. </w:t>
      </w:r>
    </w:p>
    <w:p w:rsidRPr="00965E53" w:rsidR="001A7A3C" w:rsidP="00965E53" w:rsidRDefault="001A7A3C">
      <w:pPr>
        <w:ind w:right="50" w:firstLine="720"/>
        <w:jc w:val="both"/>
        <w:rPr>
          <w:rFonts w:ascii="Arial" w:hAnsi="Arial" w:cs="Arial"/>
          <w:sz w:val="24"/>
          <w:szCs w:val="24"/>
        </w:rPr>
      </w:pPr>
    </w:p>
    <w:p w:rsidR="001A7A3C" w:rsidP="00965E53" w:rsidRDefault="001A7A3C">
      <w:pPr>
        <w:spacing w:line="20" w:lineRule="atLeast"/>
        <w:ind w:right="50"/>
        <w:jc w:val="center"/>
        <w:rPr>
          <w:rFonts w:ascii="Arial" w:hAnsi="Arial" w:cs="Arial"/>
          <w:sz w:val="24"/>
          <w:szCs w:val="24"/>
        </w:rPr>
      </w:pPr>
      <w:r w:rsidRPr="00965E53">
        <w:rPr>
          <w:rFonts w:ascii="Arial" w:hAnsi="Arial" w:cs="Arial"/>
          <w:sz w:val="24"/>
          <w:szCs w:val="24"/>
        </w:rPr>
        <w:t>U Omišu 2</w:t>
      </w:r>
      <w:r w:rsidR="00EE192B">
        <w:rPr>
          <w:rFonts w:ascii="Arial" w:hAnsi="Arial" w:cs="Arial"/>
          <w:sz w:val="24"/>
          <w:szCs w:val="24"/>
        </w:rPr>
        <w:t>9</w:t>
      </w:r>
      <w:r w:rsidRPr="00965E53" w:rsidR="008F7CB9">
        <w:rPr>
          <w:rFonts w:ascii="Arial" w:hAnsi="Arial" w:cs="Arial"/>
          <w:sz w:val="24"/>
          <w:szCs w:val="24"/>
        </w:rPr>
        <w:t>. travnja</w:t>
      </w:r>
      <w:r w:rsidRPr="00965E53">
        <w:rPr>
          <w:rFonts w:ascii="Arial" w:hAnsi="Arial" w:cs="Arial"/>
          <w:sz w:val="24"/>
          <w:szCs w:val="24"/>
        </w:rPr>
        <w:t xml:space="preserve"> 2026.</w:t>
      </w:r>
    </w:p>
    <w:p w:rsidRPr="00965E53" w:rsidR="00526752" w:rsidP="00965E53" w:rsidRDefault="00526752">
      <w:pPr>
        <w:spacing w:line="20" w:lineRule="atLeast"/>
        <w:ind w:right="50"/>
        <w:jc w:val="center"/>
        <w:rPr>
          <w:rFonts w:ascii="Arial" w:hAnsi="Arial" w:cs="Arial"/>
          <w:sz w:val="24"/>
          <w:szCs w:val="24"/>
        </w:rPr>
      </w:pPr>
    </w:p>
    <w:p w:rsidRPr="00965E53" w:rsidR="001A7A3C" w:rsidP="00965E53" w:rsidRDefault="001A7A3C">
      <w:pPr>
        <w:spacing w:line="20" w:lineRule="atLeast"/>
        <w:ind w:right="50"/>
        <w:jc w:val="both"/>
        <w:rPr>
          <w:rFonts w:ascii="Arial" w:hAnsi="Arial" w:cs="Arial"/>
          <w:sz w:val="24"/>
          <w:szCs w:val="24"/>
        </w:rPr>
      </w:pPr>
      <w:r w:rsidRPr="00965E53">
        <w:rPr>
          <w:rFonts w:ascii="Arial" w:hAnsi="Arial" w:cs="Arial"/>
          <w:sz w:val="24"/>
          <w:szCs w:val="24"/>
        </w:rPr>
        <w:t xml:space="preserve">Zapisničarka </w:t>
      </w:r>
      <w:r w:rsidRPr="00965E53">
        <w:rPr>
          <w:rFonts w:ascii="Arial" w:hAnsi="Arial" w:cs="Arial"/>
          <w:sz w:val="24"/>
          <w:szCs w:val="24"/>
        </w:rPr>
        <w:tab/>
      </w:r>
      <w:r w:rsidRPr="00965E53">
        <w:rPr>
          <w:rFonts w:ascii="Arial" w:hAnsi="Arial" w:cs="Arial"/>
          <w:sz w:val="24"/>
          <w:szCs w:val="24"/>
        </w:rPr>
        <w:tab/>
      </w:r>
      <w:r w:rsidRPr="00965E53">
        <w:rPr>
          <w:rFonts w:ascii="Arial" w:hAnsi="Arial" w:cs="Arial"/>
          <w:sz w:val="24"/>
          <w:szCs w:val="24"/>
        </w:rPr>
        <w:tab/>
      </w:r>
      <w:r w:rsidRPr="00965E53">
        <w:rPr>
          <w:rFonts w:ascii="Arial" w:hAnsi="Arial" w:cs="Arial"/>
          <w:sz w:val="24"/>
          <w:szCs w:val="24"/>
        </w:rPr>
        <w:tab/>
      </w:r>
      <w:r w:rsidRPr="00965E53">
        <w:rPr>
          <w:rFonts w:ascii="Arial" w:hAnsi="Arial" w:cs="Arial"/>
          <w:sz w:val="24"/>
          <w:szCs w:val="24"/>
        </w:rPr>
        <w:tab/>
      </w:r>
      <w:r w:rsidRPr="00965E53">
        <w:rPr>
          <w:rFonts w:ascii="Arial" w:hAnsi="Arial" w:cs="Arial"/>
          <w:sz w:val="24"/>
          <w:szCs w:val="24"/>
        </w:rPr>
        <w:tab/>
      </w:r>
      <w:r w:rsidRPr="00965E53">
        <w:rPr>
          <w:rFonts w:ascii="Arial" w:hAnsi="Arial" w:cs="Arial"/>
          <w:sz w:val="24"/>
          <w:szCs w:val="24"/>
        </w:rPr>
        <w:tab/>
        <w:t xml:space="preserve">                              Sutkinja:</w:t>
      </w:r>
    </w:p>
    <w:p w:rsidRPr="00965E53" w:rsidR="001A7A3C" w:rsidP="00965E53" w:rsidRDefault="001A7A3C">
      <w:pPr>
        <w:spacing w:line="20" w:lineRule="atLeast"/>
        <w:ind w:right="50"/>
        <w:jc w:val="both"/>
        <w:rPr>
          <w:rFonts w:ascii="Arial" w:hAnsi="Arial" w:cs="Arial"/>
          <w:sz w:val="24"/>
          <w:szCs w:val="24"/>
        </w:rPr>
      </w:pPr>
    </w:p>
    <w:p w:rsidR="00F36363" w:rsidP="00F36363" w:rsidRDefault="00F36363">
      <w:pPr>
        <w:ind w:left="-142" w:right="50"/>
        <w:jc w:val="both"/>
        <w:rPr>
          <w:rFonts w:ascii="Arial" w:hAnsi="Arial" w:cs="Arial"/>
          <w:sz w:val="24"/>
          <w:szCs w:val="24"/>
        </w:rPr>
      </w:pPr>
      <w:r>
        <w:rPr>
          <w:rFonts w:ascii="Arial" w:hAnsi="Arial" w:cs="Arial"/>
          <w:sz w:val="24"/>
          <w:szCs w:val="24"/>
        </w:rPr>
        <w:t>Katica Ćurlin</w:t>
      </w:r>
      <w:r>
        <w:rPr>
          <w:rFonts w:ascii="Arial" w:hAnsi="Arial" w:cs="Arial"/>
          <w:sz w:val="24"/>
          <w:szCs w:val="24"/>
        </w:rPr>
        <w:tab/>
        <w:t>v.r.</w:t>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Anica Krnić v.r.</w:t>
      </w:r>
    </w:p>
    <w:p w:rsidR="00526752" w:rsidP="00526752" w:rsidRDefault="00526752">
      <w:pPr>
        <w:ind w:right="50"/>
        <w:rPr>
          <w:rFonts w:ascii="Arial" w:hAnsi="Arial" w:cs="Arial"/>
          <w:sz w:val="24"/>
          <w:szCs w:val="24"/>
        </w:rPr>
      </w:pPr>
    </w:p>
    <w:p w:rsidR="00526752" w:rsidP="00526752" w:rsidRDefault="00526752">
      <w:pPr>
        <w:ind w:right="50"/>
        <w:rPr>
          <w:rFonts w:ascii="Arial" w:hAnsi="Arial" w:cs="Arial"/>
          <w:sz w:val="24"/>
          <w:szCs w:val="24"/>
        </w:rPr>
      </w:pPr>
      <w:r>
        <w:rPr>
          <w:rFonts w:ascii="Arial" w:hAnsi="Arial" w:cs="Arial"/>
          <w:sz w:val="24"/>
          <w:szCs w:val="24"/>
        </w:rPr>
        <w:t>UPUTA O PRAVNOM LIJEKU: Protiv ove presude nije dopuštena žalba (članak 244. stavak. 1. Prekršajnog zakona).</w:t>
      </w:r>
    </w:p>
    <w:p w:rsidRPr="00965E53" w:rsidR="008F7CB9" w:rsidP="00965E53" w:rsidRDefault="008F7CB9">
      <w:pPr>
        <w:ind w:right="50" w:firstLine="709"/>
        <w:jc w:val="both"/>
        <w:rPr>
          <w:rFonts w:ascii="Arial" w:hAnsi="Arial" w:cs="Arial"/>
          <w:sz w:val="24"/>
          <w:szCs w:val="24"/>
        </w:rPr>
      </w:pPr>
    </w:p>
    <w:p w:rsidRPr="00965E53" w:rsidR="008F7CB9" w:rsidP="00965E53" w:rsidRDefault="00DF48E3">
      <w:pPr>
        <w:ind w:right="50"/>
        <w:rPr>
          <w:rFonts w:ascii="Arial" w:hAnsi="Arial" w:cs="Arial"/>
          <w:sz w:val="24"/>
          <w:szCs w:val="24"/>
        </w:rPr>
      </w:pPr>
      <w:r w:rsidRPr="00965E53">
        <w:rPr>
          <w:rFonts w:ascii="Arial" w:hAnsi="Arial" w:cs="Arial"/>
          <w:sz w:val="24"/>
          <w:szCs w:val="24"/>
        </w:rPr>
        <w:tab/>
      </w:r>
      <w:r w:rsidRPr="00965E53" w:rsidR="000B7552">
        <w:rPr>
          <w:rFonts w:ascii="Arial" w:hAnsi="Arial" w:cs="Arial"/>
          <w:sz w:val="24"/>
          <w:szCs w:val="24"/>
        </w:rPr>
        <w:t>Dostaviti: okrivljen</w:t>
      </w:r>
      <w:r w:rsidRPr="00965E53" w:rsidR="00455BA6">
        <w:rPr>
          <w:rFonts w:ascii="Arial" w:hAnsi="Arial" w:cs="Arial"/>
          <w:sz w:val="24"/>
          <w:szCs w:val="24"/>
        </w:rPr>
        <w:t>oj,</w:t>
      </w:r>
      <w:r w:rsidRPr="00965E53" w:rsidR="000B7552">
        <w:rPr>
          <w:rFonts w:ascii="Arial" w:hAnsi="Arial" w:cs="Arial"/>
          <w:sz w:val="24"/>
          <w:szCs w:val="24"/>
        </w:rPr>
        <w:t xml:space="preserve"> tužitelju, u spis</w:t>
      </w:r>
    </w:p>
    <w:p w:rsidRPr="00965E53" w:rsidR="00FB05CE" w:rsidP="00965E53" w:rsidRDefault="00FB05CE">
      <w:pPr>
        <w:ind w:right="50"/>
        <w:rPr>
          <w:rFonts w:ascii="Arial" w:hAnsi="Arial" w:cs="Arial"/>
          <w:sz w:val="24"/>
          <w:szCs w:val="24"/>
        </w:rPr>
      </w:pPr>
    </w:p>
    <w:p w:rsidR="00F36363" w:rsidP="00F36363" w:rsidRDefault="00F36363">
      <w:pPr>
        <w:pStyle w:val="Odlomakpopisa"/>
        <w:ind w:left="1440"/>
        <w:jc w:val="center"/>
        <w:rPr>
          <w:rFonts w:ascii="Arial" w:hAnsi="Arial" w:cs="Arial"/>
          <w:sz w:val="24"/>
          <w:szCs w:val="24"/>
        </w:rPr>
      </w:pPr>
      <w:r>
        <w:rPr>
          <w:rFonts w:ascii="Arial" w:hAnsi="Arial" w:cs="Arial"/>
          <w:sz w:val="24"/>
          <w:szCs w:val="24"/>
        </w:rPr>
        <w:t>Za točnost otpravka - ovlašteni službenik</w:t>
      </w:r>
    </w:p>
    <w:p w:rsidR="00F36363" w:rsidP="00F36363" w:rsidRDefault="00F36363">
      <w:pPr>
        <w:ind w:left="1080"/>
        <w:jc w:val="center"/>
        <w:rPr>
          <w:rFonts w:ascii="Arial" w:hAnsi="Arial" w:cs="Arial"/>
          <w:sz w:val="24"/>
          <w:szCs w:val="24"/>
        </w:rPr>
      </w:pPr>
      <w:r>
        <w:rPr>
          <w:rFonts w:ascii="Arial" w:hAnsi="Arial" w:cs="Arial"/>
          <w:sz w:val="24"/>
          <w:szCs w:val="24"/>
        </w:rPr>
        <w:tab/>
        <w:t>Katica Ćurlin</w:t>
      </w:r>
    </w:p>
    <w:p w:rsidRPr="00965E53" w:rsidR="00FB05CE" w:rsidP="00EE192B" w:rsidRDefault="00FB05CE">
      <w:pPr>
        <w:pStyle w:val="Odlomakpopisa"/>
        <w:spacing w:line="20" w:lineRule="atLeast"/>
        <w:ind w:left="1080" w:right="50" w:firstLine="0"/>
        <w:rPr>
          <w:rFonts w:ascii="Arial" w:hAnsi="Arial" w:cs="Arial"/>
          <w:sz w:val="24"/>
          <w:szCs w:val="24"/>
        </w:rPr>
      </w:pPr>
    </w:p>
    <w:sectPr w:rsidRPr="00965E53" w:rsidR="00FB05CE" w:rsidSect="0085405D">
      <w:headerReference w:type="even" r:id="rId10"/>
      <w:headerReference w:type="default" r:id="rId11"/>
      <w:pgSz w:w="12240" w:h="15840"/>
      <w:pgMar w:top="1417" w:right="1417" w:bottom="1417" w:left="1417"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01F1F" w:rsidRDefault="00401F1F">
      <w:r>
        <w:separator/>
      </w:r>
    </w:p>
  </w:endnote>
  <w:endnote w:type="continuationSeparator" w:id="0">
    <w:p w:rsidR="00401F1F" w:rsidRDefault="00401F1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01F1F" w:rsidRDefault="00401F1F">
      <w:r>
        <w:separator/>
      </w:r>
    </w:p>
  </w:footnote>
  <w:footnote w:type="continuationSeparator" w:id="0">
    <w:p w:rsidR="00401F1F" w:rsidRDefault="00401F1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2A56" w:rsidRDefault="00D62A5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62A56" w:rsidRDefault="00D62A56">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279E5" w:rsidR="00D62A56" w:rsidP="00D279E5" w:rsidRDefault="00D62A56">
    <w:pPr>
      <w:pStyle w:val="Zaglavlje"/>
      <w:framePr w:wrap="around" w:hAnchor="page" w:vAnchor="text" w:x="6117" w:y="-15"/>
      <w:rPr>
        <w:rStyle w:val="Brojstranice"/>
        <w:rFonts w:ascii="Arial" w:hAnsi="Arial" w:cs="Arial"/>
        <w:sz w:val="24"/>
        <w:szCs w:val="24"/>
      </w:rPr>
    </w:pPr>
    <w:r w:rsidRPr="00D279E5">
      <w:rPr>
        <w:rStyle w:val="Brojstranice"/>
        <w:rFonts w:ascii="Arial" w:hAnsi="Arial" w:cs="Arial"/>
        <w:sz w:val="24"/>
        <w:szCs w:val="24"/>
      </w:rPr>
      <w:fldChar w:fldCharType="begin"/>
    </w:r>
    <w:r w:rsidRPr="00D279E5">
      <w:rPr>
        <w:rStyle w:val="Brojstranice"/>
        <w:rFonts w:ascii="Arial" w:hAnsi="Arial" w:cs="Arial"/>
        <w:sz w:val="24"/>
        <w:szCs w:val="24"/>
      </w:rPr>
      <w:instrText xml:space="preserve">PAGE  </w:instrText>
    </w:r>
    <w:r w:rsidRPr="00D279E5">
      <w:rPr>
        <w:rStyle w:val="Brojstranice"/>
        <w:rFonts w:ascii="Arial" w:hAnsi="Arial" w:cs="Arial"/>
        <w:sz w:val="24"/>
        <w:szCs w:val="24"/>
      </w:rPr>
      <w:fldChar w:fldCharType="separate"/>
    </w:r>
    <w:r w:rsidR="004120DD">
      <w:rPr>
        <w:rStyle w:val="Brojstranice"/>
        <w:rFonts w:ascii="Arial" w:hAnsi="Arial" w:cs="Arial"/>
        <w:noProof/>
        <w:sz w:val="24"/>
        <w:szCs w:val="24"/>
      </w:rPr>
      <w:t>3</w:t>
    </w:r>
    <w:r w:rsidRPr="00D279E5">
      <w:rPr>
        <w:rStyle w:val="Brojstranice"/>
        <w:rFonts w:ascii="Arial" w:hAnsi="Arial" w:cs="Arial"/>
        <w:sz w:val="24"/>
        <w:szCs w:val="24"/>
      </w:rPr>
      <w:fldChar w:fldCharType="end"/>
    </w:r>
  </w:p>
  <w:p w:rsidR="00FF2CCF" w:rsidP="00D62A56" w:rsidRDefault="00AD606D">
    <w:pPr>
      <w:pStyle w:val="Zaglavlje"/>
      <w:jc w:val="right"/>
      <w:rPr>
        <w:rFonts w:ascii="Arial" w:hAnsi="Arial" w:cs="Arial"/>
        <w:sz w:val="24"/>
        <w:szCs w:val="24"/>
      </w:rPr>
    </w:pPr>
    <w:r>
      <w:rPr>
        <w:rFonts w:ascii="Arial" w:hAnsi="Arial" w:cs="Arial"/>
        <w:sz w:val="24"/>
        <w:szCs w:val="24"/>
      </w:rPr>
      <w:tab/>
    </w:r>
    <w:r>
      <w:rPr>
        <w:rFonts w:ascii="Arial" w:hAnsi="Arial" w:cs="Arial"/>
        <w:sz w:val="24"/>
        <w:szCs w:val="24"/>
      </w:rPr>
      <w:tab/>
    </w:r>
    <w:r w:rsidR="003D21BA">
      <w:rPr>
        <w:rFonts w:ascii="Arial" w:hAnsi="Arial" w:cs="Arial"/>
        <w:sz w:val="24"/>
        <w:szCs w:val="24"/>
      </w:rPr>
      <w:t>Poslovni b</w:t>
    </w:r>
    <w:r w:rsidRPr="003D21BA" w:rsidR="00C97416">
      <w:rPr>
        <w:rFonts w:ascii="Arial" w:hAnsi="Arial" w:cs="Arial"/>
        <w:sz w:val="24"/>
        <w:szCs w:val="24"/>
      </w:rPr>
      <w:t xml:space="preserve">roj: </w:t>
    </w:r>
    <w:r w:rsidRPr="003D21BA" w:rsidR="002572B5">
      <w:rPr>
        <w:rFonts w:ascii="Arial" w:hAnsi="Arial" w:cs="Arial"/>
        <w:sz w:val="24"/>
        <w:szCs w:val="24"/>
      </w:rPr>
      <w:t>Pp</w:t>
    </w:r>
    <w:r w:rsidR="003D21BA">
      <w:rPr>
        <w:rFonts w:ascii="Arial" w:hAnsi="Arial" w:cs="Arial"/>
        <w:sz w:val="24"/>
        <w:szCs w:val="24"/>
      </w:rPr>
      <w:t>-</w:t>
    </w:r>
    <w:r w:rsidR="00A75A3F">
      <w:rPr>
        <w:rFonts w:ascii="Arial" w:hAnsi="Arial" w:cs="Arial"/>
        <w:sz w:val="24"/>
        <w:szCs w:val="24"/>
      </w:rPr>
      <w:t>13847</w:t>
    </w:r>
    <w:r w:rsidRPr="003D21BA" w:rsidR="00B41698">
      <w:rPr>
        <w:rFonts w:ascii="Arial" w:hAnsi="Arial" w:cs="Arial"/>
        <w:sz w:val="24"/>
        <w:szCs w:val="24"/>
      </w:rPr>
      <w:t>/202</w:t>
    </w:r>
    <w:r w:rsidR="00A75A3F">
      <w:rPr>
        <w:rFonts w:ascii="Arial" w:hAnsi="Arial" w:cs="Arial"/>
        <w:sz w:val="24"/>
        <w:szCs w:val="24"/>
      </w:rPr>
      <w:t>3-11</w:t>
    </w:r>
  </w:p>
  <w:p w:rsidRPr="00D62A56" w:rsidR="00CB4368" w:rsidP="00D62A56" w:rsidRDefault="00CB4368">
    <w:pPr>
      <w:pStyle w:val="Zaglavlje"/>
      <w:jc w:val="right"/>
      <w:rPr>
        <w:sz w:val="26"/>
        <w:szCs w:val="26"/>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B5C13"/>
    <w:multiLevelType w:val="hybridMultilevel"/>
    <w:tmpl w:val="74FA395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D1C1F02"/>
    <w:multiLevelType w:val="hybridMultilevel"/>
    <w:tmpl w:val="745ED17A"/>
    <w:lvl w:ilvl="0" w:tplc="B7B67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EA50A41"/>
    <w:multiLevelType w:val="hybridMultilevel"/>
    <w:tmpl w:val="C97076B4"/>
    <w:lvl w:ilvl="0" w:tplc="EC2CD8CC">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3">
    <w:nsid w:val="15AC0C1A"/>
    <w:multiLevelType w:val="hybridMultilevel"/>
    <w:tmpl w:val="0C300466"/>
    <w:lvl w:ilvl="0" w:tplc="1B2848E0">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4">
    <w:nsid w:val="16817FAB"/>
    <w:multiLevelType w:val="hybridMultilevel"/>
    <w:tmpl w:val="6C30F792"/>
    <w:lvl w:ilvl="0" w:tplc="662E5C04">
      <w:numFmt w:val="bullet"/>
      <w:lvlText w:val="-"/>
      <w:lvlJc w:val="left"/>
      <w:pPr>
        <w:ind w:left="927" w:hanging="360"/>
      </w:pPr>
      <w:rPr>
        <w:rFonts w:hint="default" w:ascii="Times New Roman" w:hAnsi="Times New Roman" w:eastAsia="Calibri" w:cs="Times New Roman"/>
      </w:rPr>
    </w:lvl>
    <w:lvl w:ilvl="1" w:tplc="041A0003">
      <w:start w:val="1"/>
      <w:numFmt w:val="bullet"/>
      <w:lvlText w:val="o"/>
      <w:lvlJc w:val="left"/>
      <w:pPr>
        <w:ind w:left="1647" w:hanging="360"/>
      </w:pPr>
      <w:rPr>
        <w:rFonts w:hint="default" w:ascii="Courier New" w:hAnsi="Courier New" w:cs="Courier New"/>
      </w:rPr>
    </w:lvl>
    <w:lvl w:ilvl="2" w:tplc="041A0005">
      <w:start w:val="1"/>
      <w:numFmt w:val="bullet"/>
      <w:lvlText w:val=""/>
      <w:lvlJc w:val="left"/>
      <w:pPr>
        <w:ind w:left="2367" w:hanging="360"/>
      </w:pPr>
      <w:rPr>
        <w:rFonts w:hint="default" w:ascii="Wingdings" w:hAnsi="Wingdings"/>
      </w:rPr>
    </w:lvl>
    <w:lvl w:ilvl="3" w:tplc="041A0001">
      <w:start w:val="1"/>
      <w:numFmt w:val="bullet"/>
      <w:lvlText w:val=""/>
      <w:lvlJc w:val="left"/>
      <w:pPr>
        <w:ind w:left="3087" w:hanging="360"/>
      </w:pPr>
      <w:rPr>
        <w:rFonts w:hint="default" w:ascii="Symbol" w:hAnsi="Symbol"/>
      </w:rPr>
    </w:lvl>
    <w:lvl w:ilvl="4" w:tplc="041A0003">
      <w:start w:val="1"/>
      <w:numFmt w:val="bullet"/>
      <w:lvlText w:val="o"/>
      <w:lvlJc w:val="left"/>
      <w:pPr>
        <w:ind w:left="3807" w:hanging="360"/>
      </w:pPr>
      <w:rPr>
        <w:rFonts w:hint="default" w:ascii="Courier New" w:hAnsi="Courier New" w:cs="Courier New"/>
      </w:rPr>
    </w:lvl>
    <w:lvl w:ilvl="5" w:tplc="041A0005">
      <w:start w:val="1"/>
      <w:numFmt w:val="bullet"/>
      <w:lvlText w:val=""/>
      <w:lvlJc w:val="left"/>
      <w:pPr>
        <w:ind w:left="4527" w:hanging="360"/>
      </w:pPr>
      <w:rPr>
        <w:rFonts w:hint="default" w:ascii="Wingdings" w:hAnsi="Wingdings"/>
      </w:rPr>
    </w:lvl>
    <w:lvl w:ilvl="6" w:tplc="041A0001">
      <w:start w:val="1"/>
      <w:numFmt w:val="bullet"/>
      <w:lvlText w:val=""/>
      <w:lvlJc w:val="left"/>
      <w:pPr>
        <w:ind w:left="5247" w:hanging="360"/>
      </w:pPr>
      <w:rPr>
        <w:rFonts w:hint="default" w:ascii="Symbol" w:hAnsi="Symbol"/>
      </w:rPr>
    </w:lvl>
    <w:lvl w:ilvl="7" w:tplc="041A0003">
      <w:start w:val="1"/>
      <w:numFmt w:val="bullet"/>
      <w:lvlText w:val="o"/>
      <w:lvlJc w:val="left"/>
      <w:pPr>
        <w:ind w:left="5967" w:hanging="360"/>
      </w:pPr>
      <w:rPr>
        <w:rFonts w:hint="default" w:ascii="Courier New" w:hAnsi="Courier New" w:cs="Courier New"/>
      </w:rPr>
    </w:lvl>
    <w:lvl w:ilvl="8" w:tplc="041A0005">
      <w:start w:val="1"/>
      <w:numFmt w:val="bullet"/>
      <w:lvlText w:val=""/>
      <w:lvlJc w:val="left"/>
      <w:pPr>
        <w:ind w:left="6687" w:hanging="360"/>
      </w:pPr>
      <w:rPr>
        <w:rFonts w:hint="default" w:ascii="Wingdings" w:hAnsi="Wingdings"/>
      </w:rPr>
    </w:lvl>
  </w:abstractNum>
  <w:abstractNum w:abstractNumId="5">
    <w:nsid w:val="187736E3"/>
    <w:multiLevelType w:val="hybridMultilevel"/>
    <w:tmpl w:val="8A4E576C"/>
    <w:lvl w:ilvl="0" w:tplc="4574EB5A">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6">
    <w:nsid w:val="1A5F6FB1"/>
    <w:multiLevelType w:val="hybridMultilevel"/>
    <w:tmpl w:val="7E868222"/>
    <w:lvl w:ilvl="0" w:tplc="D4AAF938">
      <w:start w:val="7"/>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275A508D"/>
    <w:multiLevelType w:val="hybridMultilevel"/>
    <w:tmpl w:val="07C67DFC"/>
    <w:lvl w:ilvl="0" w:tplc="40A41E18">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8">
    <w:nsid w:val="2B8B4017"/>
    <w:multiLevelType w:val="hybridMultilevel"/>
    <w:tmpl w:val="6EDEA486"/>
    <w:lvl w:ilvl="0" w:tplc="C308C6FC">
      <w:start w:val="3"/>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2BD83E8E"/>
    <w:multiLevelType w:val="hybridMultilevel"/>
    <w:tmpl w:val="D988EEC4"/>
    <w:lvl w:ilvl="0" w:tplc="F35A48E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30101C3E"/>
    <w:multiLevelType w:val="hybridMultilevel"/>
    <w:tmpl w:val="E544EB96"/>
    <w:lvl w:ilvl="0" w:tplc="55BEECAA">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5A2484F"/>
    <w:multiLevelType w:val="hybridMultilevel"/>
    <w:tmpl w:val="F8CA2054"/>
    <w:lvl w:ilvl="0" w:tplc="213434A4">
      <w:numFmt w:val="bullet"/>
      <w:lvlText w:val="-"/>
      <w:lvlJc w:val="left"/>
      <w:pPr>
        <w:ind w:left="1069" w:hanging="360"/>
      </w:pPr>
      <w:rPr>
        <w:rFonts w:hint="default" w:ascii="Times New Roman" w:hAnsi="Times New Roman" w:eastAsia="Times New Roman" w:cs="Times New Roman"/>
        <w:sz w:val="22"/>
      </w:rPr>
    </w:lvl>
    <w:lvl w:ilvl="1" w:tplc="041A0003">
      <w:start w:val="1"/>
      <w:numFmt w:val="bullet"/>
      <w:lvlText w:val="o"/>
      <w:lvlJc w:val="left"/>
      <w:pPr>
        <w:ind w:left="1789" w:hanging="360"/>
      </w:pPr>
      <w:rPr>
        <w:rFonts w:hint="default" w:ascii="Courier New" w:hAnsi="Courier New" w:cs="Courier New"/>
      </w:rPr>
    </w:lvl>
    <w:lvl w:ilvl="2" w:tplc="041A0005">
      <w:start w:val="1"/>
      <w:numFmt w:val="bullet"/>
      <w:lvlText w:val=""/>
      <w:lvlJc w:val="left"/>
      <w:pPr>
        <w:ind w:left="2509" w:hanging="360"/>
      </w:pPr>
      <w:rPr>
        <w:rFonts w:hint="default" w:ascii="Wingdings" w:hAnsi="Wingdings"/>
      </w:rPr>
    </w:lvl>
    <w:lvl w:ilvl="3" w:tplc="041A0001">
      <w:start w:val="1"/>
      <w:numFmt w:val="bullet"/>
      <w:lvlText w:val=""/>
      <w:lvlJc w:val="left"/>
      <w:pPr>
        <w:ind w:left="3229" w:hanging="360"/>
      </w:pPr>
      <w:rPr>
        <w:rFonts w:hint="default" w:ascii="Symbol" w:hAnsi="Symbol"/>
      </w:rPr>
    </w:lvl>
    <w:lvl w:ilvl="4" w:tplc="041A0003">
      <w:start w:val="1"/>
      <w:numFmt w:val="bullet"/>
      <w:lvlText w:val="o"/>
      <w:lvlJc w:val="left"/>
      <w:pPr>
        <w:ind w:left="3949" w:hanging="360"/>
      </w:pPr>
      <w:rPr>
        <w:rFonts w:hint="default" w:ascii="Courier New" w:hAnsi="Courier New" w:cs="Courier New"/>
      </w:rPr>
    </w:lvl>
    <w:lvl w:ilvl="5" w:tplc="041A0005">
      <w:start w:val="1"/>
      <w:numFmt w:val="bullet"/>
      <w:lvlText w:val=""/>
      <w:lvlJc w:val="left"/>
      <w:pPr>
        <w:ind w:left="4669" w:hanging="360"/>
      </w:pPr>
      <w:rPr>
        <w:rFonts w:hint="default" w:ascii="Wingdings" w:hAnsi="Wingdings"/>
      </w:rPr>
    </w:lvl>
    <w:lvl w:ilvl="6" w:tplc="041A0001">
      <w:start w:val="1"/>
      <w:numFmt w:val="bullet"/>
      <w:lvlText w:val=""/>
      <w:lvlJc w:val="left"/>
      <w:pPr>
        <w:ind w:left="5389" w:hanging="360"/>
      </w:pPr>
      <w:rPr>
        <w:rFonts w:hint="default" w:ascii="Symbol" w:hAnsi="Symbol"/>
      </w:rPr>
    </w:lvl>
    <w:lvl w:ilvl="7" w:tplc="041A0003">
      <w:start w:val="1"/>
      <w:numFmt w:val="bullet"/>
      <w:lvlText w:val="o"/>
      <w:lvlJc w:val="left"/>
      <w:pPr>
        <w:ind w:left="6109" w:hanging="360"/>
      </w:pPr>
      <w:rPr>
        <w:rFonts w:hint="default" w:ascii="Courier New" w:hAnsi="Courier New" w:cs="Courier New"/>
      </w:rPr>
    </w:lvl>
    <w:lvl w:ilvl="8" w:tplc="041A0005">
      <w:start w:val="1"/>
      <w:numFmt w:val="bullet"/>
      <w:lvlText w:val=""/>
      <w:lvlJc w:val="left"/>
      <w:pPr>
        <w:ind w:left="6829" w:hanging="360"/>
      </w:pPr>
      <w:rPr>
        <w:rFonts w:hint="default" w:ascii="Wingdings" w:hAnsi="Wingdings"/>
      </w:rPr>
    </w:lvl>
  </w:abstractNum>
  <w:abstractNum w:abstractNumId="12">
    <w:nsid w:val="36CD1D6B"/>
    <w:multiLevelType w:val="hybridMultilevel"/>
    <w:tmpl w:val="A8E006CC"/>
    <w:lvl w:ilvl="0" w:tplc="09847AAC">
      <w:start w:val="3"/>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3">
    <w:nsid w:val="38FC6BAF"/>
    <w:multiLevelType w:val="hybridMultilevel"/>
    <w:tmpl w:val="4474AB7A"/>
    <w:lvl w:ilvl="0" w:tplc="D7381628">
      <w:start w:val="7"/>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4">
    <w:nsid w:val="41CF5C1E"/>
    <w:multiLevelType w:val="hybridMultilevel"/>
    <w:tmpl w:val="05EA55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8B9132C"/>
    <w:multiLevelType w:val="hybridMultilevel"/>
    <w:tmpl w:val="D1AC6F9A"/>
    <w:lvl w:ilvl="0" w:tplc="2196D20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A117EB0"/>
    <w:multiLevelType w:val="hybridMultilevel"/>
    <w:tmpl w:val="E92617A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64705E22"/>
    <w:multiLevelType w:val="hybridMultilevel"/>
    <w:tmpl w:val="D87C9624"/>
    <w:lvl w:ilvl="0" w:tplc="AEB01938">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65E25F59"/>
    <w:multiLevelType w:val="singleLevel"/>
    <w:tmpl w:val="0409000F"/>
    <w:lvl w:ilvl="0">
      <w:start w:val="1"/>
      <w:numFmt w:val="decimal"/>
      <w:lvlText w:val="%1."/>
      <w:lvlJc w:val="left"/>
      <w:pPr>
        <w:tabs>
          <w:tab w:val="num" w:pos="360"/>
        </w:tabs>
        <w:ind w:left="360" w:hanging="360"/>
      </w:pPr>
      <w:rPr>
        <w:rFonts w:hint="default"/>
      </w:rPr>
    </w:lvl>
  </w:abstractNum>
  <w:abstractNum w:abstractNumId="19">
    <w:nsid w:val="68FF45A2"/>
    <w:multiLevelType w:val="hybridMultilevel"/>
    <w:tmpl w:val="A346389A"/>
    <w:lvl w:ilvl="0" w:tplc="F57E9E50">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74301F6B"/>
    <w:multiLevelType w:val="hybridMultilevel"/>
    <w:tmpl w:val="75606F6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F8574B5"/>
    <w:multiLevelType w:val="hybridMultilevel"/>
    <w:tmpl w:val="E03AAAC8"/>
    <w:lvl w:ilvl="0" w:tplc="33C46B24">
      <w:start w:val="7"/>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8"/>
  </w:num>
  <w:num w:numId="2">
    <w:abstractNumId w:val="19"/>
  </w:num>
  <w:num w:numId="3">
    <w:abstractNumId w:val="16"/>
  </w:num>
  <w:num w:numId="4">
    <w:abstractNumId w:val="0"/>
  </w:num>
  <w:num w:numId="5">
    <w:abstractNumId w:val="20"/>
  </w:num>
  <w:num w:numId="6">
    <w:abstractNumId w:val="14"/>
  </w:num>
  <w:num w:numId="7">
    <w:abstractNumId w:val="4"/>
  </w:num>
  <w:num w:numId="8">
    <w:abstractNumId w:val="5"/>
  </w:num>
  <w:num w:numId="9">
    <w:abstractNumId w:val="7"/>
  </w:num>
  <w:num w:numId="10">
    <w:abstractNumId w:val="1"/>
  </w:num>
  <w:num w:numId="11">
    <w:abstractNumId w:val="2"/>
  </w:num>
  <w:num w:numId="12">
    <w:abstractNumId w:val="3"/>
  </w:num>
  <w:num w:numId="13">
    <w:abstractNumId w:val="9"/>
  </w:num>
  <w:num w:numId="14">
    <w:abstractNumId w:val="11"/>
  </w:num>
  <w:num w:numId="15">
    <w:abstractNumId w:val="15"/>
  </w:num>
  <w:num w:numId="16">
    <w:abstractNumId w:val="12"/>
  </w:num>
  <w:num w:numId="17">
    <w:abstractNumId w:val="21"/>
  </w:num>
  <w:num w:numId="18">
    <w:abstractNumId w:val="17"/>
  </w:num>
  <w:num w:numId="19">
    <w:abstractNumId w:val="6"/>
  </w:num>
  <w:num w:numId="20">
    <w:abstractNumId w:val="13"/>
  </w:num>
  <w:num w:numId="21">
    <w:abstractNumId w:val="10"/>
  </w:num>
  <w:num w:numId="2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2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spidmax="4097" v:ext="edi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E83"/>
    <w:rsid w:val="000018F9"/>
    <w:rsid w:val="00003949"/>
    <w:rsid w:val="00006A4C"/>
    <w:rsid w:val="000161EC"/>
    <w:rsid w:val="00016F22"/>
    <w:rsid w:val="000205C9"/>
    <w:rsid w:val="00020A0B"/>
    <w:rsid w:val="0002193C"/>
    <w:rsid w:val="00021FA0"/>
    <w:rsid w:val="000231A8"/>
    <w:rsid w:val="0002345C"/>
    <w:rsid w:val="000240EC"/>
    <w:rsid w:val="00025F71"/>
    <w:rsid w:val="0002754F"/>
    <w:rsid w:val="000342D4"/>
    <w:rsid w:val="00043184"/>
    <w:rsid w:val="00045207"/>
    <w:rsid w:val="00047731"/>
    <w:rsid w:val="00050994"/>
    <w:rsid w:val="000540AE"/>
    <w:rsid w:val="00054CDD"/>
    <w:rsid w:val="000571AB"/>
    <w:rsid w:val="00072563"/>
    <w:rsid w:val="00080317"/>
    <w:rsid w:val="0008231A"/>
    <w:rsid w:val="000837CB"/>
    <w:rsid w:val="00091A87"/>
    <w:rsid w:val="000A139F"/>
    <w:rsid w:val="000A17E3"/>
    <w:rsid w:val="000A1891"/>
    <w:rsid w:val="000A6721"/>
    <w:rsid w:val="000A7E1B"/>
    <w:rsid w:val="000B169E"/>
    <w:rsid w:val="000B7552"/>
    <w:rsid w:val="000B7BB7"/>
    <w:rsid w:val="000C06F5"/>
    <w:rsid w:val="000C1590"/>
    <w:rsid w:val="000C387F"/>
    <w:rsid w:val="000C61C7"/>
    <w:rsid w:val="000D07CC"/>
    <w:rsid w:val="000E274E"/>
    <w:rsid w:val="000E287C"/>
    <w:rsid w:val="000E6749"/>
    <w:rsid w:val="000F33B9"/>
    <w:rsid w:val="00103B10"/>
    <w:rsid w:val="001140C2"/>
    <w:rsid w:val="00115794"/>
    <w:rsid w:val="00116CD9"/>
    <w:rsid w:val="00117CD2"/>
    <w:rsid w:val="00117E59"/>
    <w:rsid w:val="001205A0"/>
    <w:rsid w:val="001342CB"/>
    <w:rsid w:val="0013472C"/>
    <w:rsid w:val="0014352E"/>
    <w:rsid w:val="00150F52"/>
    <w:rsid w:val="00156410"/>
    <w:rsid w:val="00160B72"/>
    <w:rsid w:val="00160F90"/>
    <w:rsid w:val="0016621B"/>
    <w:rsid w:val="0017044A"/>
    <w:rsid w:val="001772D7"/>
    <w:rsid w:val="00184349"/>
    <w:rsid w:val="00186460"/>
    <w:rsid w:val="00186F9C"/>
    <w:rsid w:val="00196A81"/>
    <w:rsid w:val="00197086"/>
    <w:rsid w:val="001A1FE4"/>
    <w:rsid w:val="001A527A"/>
    <w:rsid w:val="001A5409"/>
    <w:rsid w:val="001A5CC8"/>
    <w:rsid w:val="001A7A3C"/>
    <w:rsid w:val="001A7BF0"/>
    <w:rsid w:val="001B3349"/>
    <w:rsid w:val="001B5A44"/>
    <w:rsid w:val="001C1296"/>
    <w:rsid w:val="001C2C9A"/>
    <w:rsid w:val="001D3337"/>
    <w:rsid w:val="001D3509"/>
    <w:rsid w:val="001E0F49"/>
    <w:rsid w:val="001E5C7F"/>
    <w:rsid w:val="001E5E73"/>
    <w:rsid w:val="001E648F"/>
    <w:rsid w:val="001E64FA"/>
    <w:rsid w:val="001F0855"/>
    <w:rsid w:val="001F157B"/>
    <w:rsid w:val="001F503E"/>
    <w:rsid w:val="001F783B"/>
    <w:rsid w:val="00200FE6"/>
    <w:rsid w:val="00205B6E"/>
    <w:rsid w:val="00206096"/>
    <w:rsid w:val="00213B57"/>
    <w:rsid w:val="00216A36"/>
    <w:rsid w:val="00222705"/>
    <w:rsid w:val="00224B36"/>
    <w:rsid w:val="00227CE2"/>
    <w:rsid w:val="0023004E"/>
    <w:rsid w:val="00230739"/>
    <w:rsid w:val="00254F62"/>
    <w:rsid w:val="0025670F"/>
    <w:rsid w:val="002572B5"/>
    <w:rsid w:val="00260581"/>
    <w:rsid w:val="0026222A"/>
    <w:rsid w:val="00263E4B"/>
    <w:rsid w:val="002737CB"/>
    <w:rsid w:val="00292DE9"/>
    <w:rsid w:val="002A7655"/>
    <w:rsid w:val="002A7A19"/>
    <w:rsid w:val="002B3E1D"/>
    <w:rsid w:val="002C5E81"/>
    <w:rsid w:val="002C79DC"/>
    <w:rsid w:val="002D162C"/>
    <w:rsid w:val="002D4841"/>
    <w:rsid w:val="002E2103"/>
    <w:rsid w:val="002E43F8"/>
    <w:rsid w:val="002E6660"/>
    <w:rsid w:val="002E79FD"/>
    <w:rsid w:val="002F16F3"/>
    <w:rsid w:val="002F2B6E"/>
    <w:rsid w:val="00302ABB"/>
    <w:rsid w:val="00314706"/>
    <w:rsid w:val="003149E3"/>
    <w:rsid w:val="0032029C"/>
    <w:rsid w:val="003204B5"/>
    <w:rsid w:val="00323540"/>
    <w:rsid w:val="003358E8"/>
    <w:rsid w:val="00336BC3"/>
    <w:rsid w:val="00337F79"/>
    <w:rsid w:val="003410C9"/>
    <w:rsid w:val="003415AF"/>
    <w:rsid w:val="003435AF"/>
    <w:rsid w:val="00344538"/>
    <w:rsid w:val="00345037"/>
    <w:rsid w:val="003452CC"/>
    <w:rsid w:val="00350400"/>
    <w:rsid w:val="00352A26"/>
    <w:rsid w:val="00352F55"/>
    <w:rsid w:val="00360B67"/>
    <w:rsid w:val="00361A6D"/>
    <w:rsid w:val="00365711"/>
    <w:rsid w:val="003803B0"/>
    <w:rsid w:val="00384495"/>
    <w:rsid w:val="00385A3B"/>
    <w:rsid w:val="003914A0"/>
    <w:rsid w:val="00393271"/>
    <w:rsid w:val="00395805"/>
    <w:rsid w:val="003B4BF6"/>
    <w:rsid w:val="003B7480"/>
    <w:rsid w:val="003C374C"/>
    <w:rsid w:val="003C726E"/>
    <w:rsid w:val="003D2181"/>
    <w:rsid w:val="003D21BA"/>
    <w:rsid w:val="003D3F2E"/>
    <w:rsid w:val="003D4ADE"/>
    <w:rsid w:val="003D7287"/>
    <w:rsid w:val="003E0A86"/>
    <w:rsid w:val="003E2456"/>
    <w:rsid w:val="003F06D6"/>
    <w:rsid w:val="003F2619"/>
    <w:rsid w:val="00401D0C"/>
    <w:rsid w:val="00401F1F"/>
    <w:rsid w:val="004120DD"/>
    <w:rsid w:val="0041579C"/>
    <w:rsid w:val="00415CC5"/>
    <w:rsid w:val="004164F4"/>
    <w:rsid w:val="004166C1"/>
    <w:rsid w:val="004201C3"/>
    <w:rsid w:val="00420EAC"/>
    <w:rsid w:val="0042265A"/>
    <w:rsid w:val="00430613"/>
    <w:rsid w:val="0043503B"/>
    <w:rsid w:val="0043678E"/>
    <w:rsid w:val="00440062"/>
    <w:rsid w:val="0044121D"/>
    <w:rsid w:val="004456F7"/>
    <w:rsid w:val="004462B3"/>
    <w:rsid w:val="004511D0"/>
    <w:rsid w:val="00451F08"/>
    <w:rsid w:val="00452F7E"/>
    <w:rsid w:val="00455BA6"/>
    <w:rsid w:val="00465223"/>
    <w:rsid w:val="00466B50"/>
    <w:rsid w:val="00470474"/>
    <w:rsid w:val="0047495A"/>
    <w:rsid w:val="00474C63"/>
    <w:rsid w:val="004760E8"/>
    <w:rsid w:val="004807FE"/>
    <w:rsid w:val="004838B3"/>
    <w:rsid w:val="0049312B"/>
    <w:rsid w:val="004961E1"/>
    <w:rsid w:val="00497738"/>
    <w:rsid w:val="004A3BFC"/>
    <w:rsid w:val="004A437A"/>
    <w:rsid w:val="004A5FAF"/>
    <w:rsid w:val="004A654D"/>
    <w:rsid w:val="004A7B80"/>
    <w:rsid w:val="004B1DAB"/>
    <w:rsid w:val="004B1EB1"/>
    <w:rsid w:val="004B4080"/>
    <w:rsid w:val="004B4F1E"/>
    <w:rsid w:val="004B73F2"/>
    <w:rsid w:val="004B7AF7"/>
    <w:rsid w:val="004C1311"/>
    <w:rsid w:val="004C2CC3"/>
    <w:rsid w:val="004C43EE"/>
    <w:rsid w:val="004C52DD"/>
    <w:rsid w:val="004D37CD"/>
    <w:rsid w:val="004D75DC"/>
    <w:rsid w:val="004E1A87"/>
    <w:rsid w:val="004E3E00"/>
    <w:rsid w:val="004F10B9"/>
    <w:rsid w:val="004F1AD9"/>
    <w:rsid w:val="0050081C"/>
    <w:rsid w:val="00500F87"/>
    <w:rsid w:val="00502A5B"/>
    <w:rsid w:val="005065CD"/>
    <w:rsid w:val="00506D5F"/>
    <w:rsid w:val="00507B49"/>
    <w:rsid w:val="0051172D"/>
    <w:rsid w:val="00512269"/>
    <w:rsid w:val="00512AA6"/>
    <w:rsid w:val="00512AB1"/>
    <w:rsid w:val="005153AE"/>
    <w:rsid w:val="00517000"/>
    <w:rsid w:val="005171E3"/>
    <w:rsid w:val="005173F6"/>
    <w:rsid w:val="00521019"/>
    <w:rsid w:val="00526752"/>
    <w:rsid w:val="00530514"/>
    <w:rsid w:val="005315CB"/>
    <w:rsid w:val="00531FF2"/>
    <w:rsid w:val="00534602"/>
    <w:rsid w:val="00535AEB"/>
    <w:rsid w:val="005360FD"/>
    <w:rsid w:val="00537351"/>
    <w:rsid w:val="00540EBF"/>
    <w:rsid w:val="00542D7A"/>
    <w:rsid w:val="00542DD9"/>
    <w:rsid w:val="00547631"/>
    <w:rsid w:val="0055008B"/>
    <w:rsid w:val="005624D9"/>
    <w:rsid w:val="00562CF2"/>
    <w:rsid w:val="00565758"/>
    <w:rsid w:val="00566013"/>
    <w:rsid w:val="005666F8"/>
    <w:rsid w:val="00573840"/>
    <w:rsid w:val="005759A7"/>
    <w:rsid w:val="00576329"/>
    <w:rsid w:val="00581C81"/>
    <w:rsid w:val="005826A5"/>
    <w:rsid w:val="005829FD"/>
    <w:rsid w:val="0059451B"/>
    <w:rsid w:val="00595A41"/>
    <w:rsid w:val="00596FD9"/>
    <w:rsid w:val="005A07FF"/>
    <w:rsid w:val="005A2EC8"/>
    <w:rsid w:val="005A396F"/>
    <w:rsid w:val="005A41FB"/>
    <w:rsid w:val="005A7142"/>
    <w:rsid w:val="005B01ED"/>
    <w:rsid w:val="005B0C6A"/>
    <w:rsid w:val="005B5396"/>
    <w:rsid w:val="005B68F3"/>
    <w:rsid w:val="005C2D3B"/>
    <w:rsid w:val="005C739E"/>
    <w:rsid w:val="005D1446"/>
    <w:rsid w:val="005D3AA1"/>
    <w:rsid w:val="005E0244"/>
    <w:rsid w:val="005E4935"/>
    <w:rsid w:val="005E5BBA"/>
    <w:rsid w:val="005F137B"/>
    <w:rsid w:val="005F7673"/>
    <w:rsid w:val="00602277"/>
    <w:rsid w:val="00610FE8"/>
    <w:rsid w:val="00611D48"/>
    <w:rsid w:val="006147C6"/>
    <w:rsid w:val="0062344C"/>
    <w:rsid w:val="006309E6"/>
    <w:rsid w:val="00631738"/>
    <w:rsid w:val="00631AB7"/>
    <w:rsid w:val="00633D0A"/>
    <w:rsid w:val="00633F60"/>
    <w:rsid w:val="00634347"/>
    <w:rsid w:val="00634A1D"/>
    <w:rsid w:val="00653028"/>
    <w:rsid w:val="00654056"/>
    <w:rsid w:val="006628C0"/>
    <w:rsid w:val="00666975"/>
    <w:rsid w:val="00674335"/>
    <w:rsid w:val="006752CB"/>
    <w:rsid w:val="00676BFC"/>
    <w:rsid w:val="00681B9A"/>
    <w:rsid w:val="00691A22"/>
    <w:rsid w:val="00695926"/>
    <w:rsid w:val="006A1664"/>
    <w:rsid w:val="006A2323"/>
    <w:rsid w:val="006A37D3"/>
    <w:rsid w:val="006B1BC9"/>
    <w:rsid w:val="006B51C6"/>
    <w:rsid w:val="006B53C9"/>
    <w:rsid w:val="006C1306"/>
    <w:rsid w:val="006C1A58"/>
    <w:rsid w:val="006C2425"/>
    <w:rsid w:val="006C407F"/>
    <w:rsid w:val="006C469E"/>
    <w:rsid w:val="006C6071"/>
    <w:rsid w:val="006C6121"/>
    <w:rsid w:val="006C67F7"/>
    <w:rsid w:val="006D008B"/>
    <w:rsid w:val="006D25FB"/>
    <w:rsid w:val="006D55D3"/>
    <w:rsid w:val="006D6E8D"/>
    <w:rsid w:val="006D6F8F"/>
    <w:rsid w:val="006E5F1B"/>
    <w:rsid w:val="006E6FA7"/>
    <w:rsid w:val="006F20CD"/>
    <w:rsid w:val="006F2B51"/>
    <w:rsid w:val="006F4036"/>
    <w:rsid w:val="006F53CA"/>
    <w:rsid w:val="0071379B"/>
    <w:rsid w:val="00713E50"/>
    <w:rsid w:val="0072213B"/>
    <w:rsid w:val="007257F4"/>
    <w:rsid w:val="00726CB1"/>
    <w:rsid w:val="00730401"/>
    <w:rsid w:val="00730A13"/>
    <w:rsid w:val="00733390"/>
    <w:rsid w:val="00737FC6"/>
    <w:rsid w:val="007473DE"/>
    <w:rsid w:val="00750EB8"/>
    <w:rsid w:val="007516FF"/>
    <w:rsid w:val="00757176"/>
    <w:rsid w:val="00761089"/>
    <w:rsid w:val="007644EA"/>
    <w:rsid w:val="00764D54"/>
    <w:rsid w:val="0076637D"/>
    <w:rsid w:val="0077117E"/>
    <w:rsid w:val="0078083D"/>
    <w:rsid w:val="00782994"/>
    <w:rsid w:val="00783379"/>
    <w:rsid w:val="00785798"/>
    <w:rsid w:val="00785842"/>
    <w:rsid w:val="00785B30"/>
    <w:rsid w:val="00787749"/>
    <w:rsid w:val="007903A4"/>
    <w:rsid w:val="00796C4B"/>
    <w:rsid w:val="007A2ABC"/>
    <w:rsid w:val="007B2B53"/>
    <w:rsid w:val="007B6433"/>
    <w:rsid w:val="007B7734"/>
    <w:rsid w:val="007B78CF"/>
    <w:rsid w:val="007C21A9"/>
    <w:rsid w:val="007C335B"/>
    <w:rsid w:val="007E1852"/>
    <w:rsid w:val="007E64DE"/>
    <w:rsid w:val="007E678A"/>
    <w:rsid w:val="007E6BB1"/>
    <w:rsid w:val="007F0E7D"/>
    <w:rsid w:val="007F0FF7"/>
    <w:rsid w:val="007F13F5"/>
    <w:rsid w:val="007F43C5"/>
    <w:rsid w:val="007F7B56"/>
    <w:rsid w:val="00801C4D"/>
    <w:rsid w:val="0081160E"/>
    <w:rsid w:val="00811F7B"/>
    <w:rsid w:val="00812384"/>
    <w:rsid w:val="00817935"/>
    <w:rsid w:val="0082111E"/>
    <w:rsid w:val="008248A8"/>
    <w:rsid w:val="00825EDD"/>
    <w:rsid w:val="00827D32"/>
    <w:rsid w:val="00831B83"/>
    <w:rsid w:val="00832826"/>
    <w:rsid w:val="008379FD"/>
    <w:rsid w:val="00845D02"/>
    <w:rsid w:val="0085098E"/>
    <w:rsid w:val="00851342"/>
    <w:rsid w:val="0085405D"/>
    <w:rsid w:val="00856A55"/>
    <w:rsid w:val="00861858"/>
    <w:rsid w:val="00862168"/>
    <w:rsid w:val="008656E3"/>
    <w:rsid w:val="00866676"/>
    <w:rsid w:val="00867011"/>
    <w:rsid w:val="00875C8B"/>
    <w:rsid w:val="008831D2"/>
    <w:rsid w:val="008850E2"/>
    <w:rsid w:val="008850FF"/>
    <w:rsid w:val="0088785A"/>
    <w:rsid w:val="008879FF"/>
    <w:rsid w:val="0089066D"/>
    <w:rsid w:val="00892954"/>
    <w:rsid w:val="0089312E"/>
    <w:rsid w:val="00893134"/>
    <w:rsid w:val="008A6680"/>
    <w:rsid w:val="008B23F1"/>
    <w:rsid w:val="008B2790"/>
    <w:rsid w:val="008C6BDC"/>
    <w:rsid w:val="008C6F94"/>
    <w:rsid w:val="008D0164"/>
    <w:rsid w:val="008D58F8"/>
    <w:rsid w:val="008D7C9D"/>
    <w:rsid w:val="008E095D"/>
    <w:rsid w:val="008E3EB1"/>
    <w:rsid w:val="008E4656"/>
    <w:rsid w:val="008E46B7"/>
    <w:rsid w:val="008F7B2D"/>
    <w:rsid w:val="008F7CB9"/>
    <w:rsid w:val="00900D92"/>
    <w:rsid w:val="00903044"/>
    <w:rsid w:val="009050E7"/>
    <w:rsid w:val="00905CE6"/>
    <w:rsid w:val="00905DE3"/>
    <w:rsid w:val="00906E39"/>
    <w:rsid w:val="00907E29"/>
    <w:rsid w:val="00910A90"/>
    <w:rsid w:val="00913134"/>
    <w:rsid w:val="00920BB6"/>
    <w:rsid w:val="00921C8E"/>
    <w:rsid w:val="009228BF"/>
    <w:rsid w:val="00925159"/>
    <w:rsid w:val="009348E7"/>
    <w:rsid w:val="00935D6F"/>
    <w:rsid w:val="00940CAA"/>
    <w:rsid w:val="00942FED"/>
    <w:rsid w:val="00945D0E"/>
    <w:rsid w:val="00952239"/>
    <w:rsid w:val="0095319C"/>
    <w:rsid w:val="0095424E"/>
    <w:rsid w:val="009613AB"/>
    <w:rsid w:val="00962BA2"/>
    <w:rsid w:val="00964035"/>
    <w:rsid w:val="00965E53"/>
    <w:rsid w:val="00966A97"/>
    <w:rsid w:val="0096717E"/>
    <w:rsid w:val="00967AC6"/>
    <w:rsid w:val="00970B3A"/>
    <w:rsid w:val="00972A86"/>
    <w:rsid w:val="00977459"/>
    <w:rsid w:val="00980A3A"/>
    <w:rsid w:val="009810CF"/>
    <w:rsid w:val="009812C7"/>
    <w:rsid w:val="00986452"/>
    <w:rsid w:val="009949C1"/>
    <w:rsid w:val="009955BB"/>
    <w:rsid w:val="009A2D9E"/>
    <w:rsid w:val="009B0385"/>
    <w:rsid w:val="009B1224"/>
    <w:rsid w:val="009B1B85"/>
    <w:rsid w:val="009C5D18"/>
    <w:rsid w:val="009C7264"/>
    <w:rsid w:val="009D03DC"/>
    <w:rsid w:val="009D10C9"/>
    <w:rsid w:val="009D2C2C"/>
    <w:rsid w:val="009D74ED"/>
    <w:rsid w:val="009D7E18"/>
    <w:rsid w:val="009D7F68"/>
    <w:rsid w:val="009E4382"/>
    <w:rsid w:val="009E51E2"/>
    <w:rsid w:val="009E59A9"/>
    <w:rsid w:val="009F1303"/>
    <w:rsid w:val="009F30EB"/>
    <w:rsid w:val="009F7B85"/>
    <w:rsid w:val="00A03F3A"/>
    <w:rsid w:val="00A05327"/>
    <w:rsid w:val="00A057F2"/>
    <w:rsid w:val="00A0628C"/>
    <w:rsid w:val="00A074A2"/>
    <w:rsid w:val="00A21797"/>
    <w:rsid w:val="00A25A44"/>
    <w:rsid w:val="00A33EC3"/>
    <w:rsid w:val="00A33F70"/>
    <w:rsid w:val="00A35081"/>
    <w:rsid w:val="00A37750"/>
    <w:rsid w:val="00A4565C"/>
    <w:rsid w:val="00A45D06"/>
    <w:rsid w:val="00A53E80"/>
    <w:rsid w:val="00A548E2"/>
    <w:rsid w:val="00A57806"/>
    <w:rsid w:val="00A57CE1"/>
    <w:rsid w:val="00A604ED"/>
    <w:rsid w:val="00A6201F"/>
    <w:rsid w:val="00A67690"/>
    <w:rsid w:val="00A67E41"/>
    <w:rsid w:val="00A715C1"/>
    <w:rsid w:val="00A75A3F"/>
    <w:rsid w:val="00A770AB"/>
    <w:rsid w:val="00A83724"/>
    <w:rsid w:val="00A9339B"/>
    <w:rsid w:val="00A94636"/>
    <w:rsid w:val="00A9469A"/>
    <w:rsid w:val="00AA4CE0"/>
    <w:rsid w:val="00AB029D"/>
    <w:rsid w:val="00AB0F1D"/>
    <w:rsid w:val="00AB18F5"/>
    <w:rsid w:val="00AD0CC7"/>
    <w:rsid w:val="00AD0D29"/>
    <w:rsid w:val="00AD606D"/>
    <w:rsid w:val="00AE18AB"/>
    <w:rsid w:val="00AE3DD2"/>
    <w:rsid w:val="00AF0397"/>
    <w:rsid w:val="00AF543E"/>
    <w:rsid w:val="00B00E1D"/>
    <w:rsid w:val="00B00E60"/>
    <w:rsid w:val="00B00F4F"/>
    <w:rsid w:val="00B04847"/>
    <w:rsid w:val="00B07478"/>
    <w:rsid w:val="00B0758C"/>
    <w:rsid w:val="00B17901"/>
    <w:rsid w:val="00B21041"/>
    <w:rsid w:val="00B23E89"/>
    <w:rsid w:val="00B2704B"/>
    <w:rsid w:val="00B27D12"/>
    <w:rsid w:val="00B349B6"/>
    <w:rsid w:val="00B35885"/>
    <w:rsid w:val="00B367B3"/>
    <w:rsid w:val="00B41698"/>
    <w:rsid w:val="00B4366B"/>
    <w:rsid w:val="00B4674F"/>
    <w:rsid w:val="00B5251A"/>
    <w:rsid w:val="00B6658E"/>
    <w:rsid w:val="00B66852"/>
    <w:rsid w:val="00B67B31"/>
    <w:rsid w:val="00B7622C"/>
    <w:rsid w:val="00B82EB2"/>
    <w:rsid w:val="00B868B4"/>
    <w:rsid w:val="00B8712A"/>
    <w:rsid w:val="00B90966"/>
    <w:rsid w:val="00B911A3"/>
    <w:rsid w:val="00B961C3"/>
    <w:rsid w:val="00BA2049"/>
    <w:rsid w:val="00BA30EC"/>
    <w:rsid w:val="00BB5411"/>
    <w:rsid w:val="00BC17F7"/>
    <w:rsid w:val="00BC1F1D"/>
    <w:rsid w:val="00BC4E5A"/>
    <w:rsid w:val="00BC56EE"/>
    <w:rsid w:val="00BD17BF"/>
    <w:rsid w:val="00BD2704"/>
    <w:rsid w:val="00BE4556"/>
    <w:rsid w:val="00BE4BDD"/>
    <w:rsid w:val="00BE55CB"/>
    <w:rsid w:val="00BF087B"/>
    <w:rsid w:val="00BF10A8"/>
    <w:rsid w:val="00BF26DC"/>
    <w:rsid w:val="00BF5EFD"/>
    <w:rsid w:val="00BF726C"/>
    <w:rsid w:val="00C009D8"/>
    <w:rsid w:val="00C00B68"/>
    <w:rsid w:val="00C070C5"/>
    <w:rsid w:val="00C076B2"/>
    <w:rsid w:val="00C07839"/>
    <w:rsid w:val="00C131AC"/>
    <w:rsid w:val="00C142EC"/>
    <w:rsid w:val="00C2210E"/>
    <w:rsid w:val="00C238DD"/>
    <w:rsid w:val="00C266AF"/>
    <w:rsid w:val="00C339ED"/>
    <w:rsid w:val="00C365E7"/>
    <w:rsid w:val="00C36F85"/>
    <w:rsid w:val="00C3762E"/>
    <w:rsid w:val="00C41F9B"/>
    <w:rsid w:val="00C4406B"/>
    <w:rsid w:val="00C44359"/>
    <w:rsid w:val="00C46155"/>
    <w:rsid w:val="00C46C35"/>
    <w:rsid w:val="00C47797"/>
    <w:rsid w:val="00C513AA"/>
    <w:rsid w:val="00C518F1"/>
    <w:rsid w:val="00C53115"/>
    <w:rsid w:val="00C55F2F"/>
    <w:rsid w:val="00C72841"/>
    <w:rsid w:val="00C81198"/>
    <w:rsid w:val="00C8334F"/>
    <w:rsid w:val="00C864C9"/>
    <w:rsid w:val="00C9039B"/>
    <w:rsid w:val="00C90D78"/>
    <w:rsid w:val="00C97416"/>
    <w:rsid w:val="00CA1023"/>
    <w:rsid w:val="00CA17D2"/>
    <w:rsid w:val="00CA4E83"/>
    <w:rsid w:val="00CB1451"/>
    <w:rsid w:val="00CB4368"/>
    <w:rsid w:val="00CB7D58"/>
    <w:rsid w:val="00CC2DB1"/>
    <w:rsid w:val="00CC3970"/>
    <w:rsid w:val="00CC6752"/>
    <w:rsid w:val="00CD3ECB"/>
    <w:rsid w:val="00CD466E"/>
    <w:rsid w:val="00CD4E42"/>
    <w:rsid w:val="00CD6406"/>
    <w:rsid w:val="00CD68B3"/>
    <w:rsid w:val="00CE47B2"/>
    <w:rsid w:val="00CE7027"/>
    <w:rsid w:val="00CF0BFB"/>
    <w:rsid w:val="00D016D7"/>
    <w:rsid w:val="00D043BA"/>
    <w:rsid w:val="00D054E6"/>
    <w:rsid w:val="00D144FB"/>
    <w:rsid w:val="00D17C66"/>
    <w:rsid w:val="00D279E5"/>
    <w:rsid w:val="00D30A22"/>
    <w:rsid w:val="00D46899"/>
    <w:rsid w:val="00D46914"/>
    <w:rsid w:val="00D52200"/>
    <w:rsid w:val="00D524B7"/>
    <w:rsid w:val="00D62A56"/>
    <w:rsid w:val="00D728BA"/>
    <w:rsid w:val="00D72A8D"/>
    <w:rsid w:val="00D75401"/>
    <w:rsid w:val="00D81541"/>
    <w:rsid w:val="00D84A80"/>
    <w:rsid w:val="00D91BCC"/>
    <w:rsid w:val="00DA090E"/>
    <w:rsid w:val="00DA24A0"/>
    <w:rsid w:val="00DA4059"/>
    <w:rsid w:val="00DA6BE2"/>
    <w:rsid w:val="00DA71A2"/>
    <w:rsid w:val="00DB39A2"/>
    <w:rsid w:val="00DB45B9"/>
    <w:rsid w:val="00DC0A70"/>
    <w:rsid w:val="00DC363B"/>
    <w:rsid w:val="00DD16BD"/>
    <w:rsid w:val="00DD2C44"/>
    <w:rsid w:val="00DE11E2"/>
    <w:rsid w:val="00DE2667"/>
    <w:rsid w:val="00DF00D2"/>
    <w:rsid w:val="00DF4344"/>
    <w:rsid w:val="00DF48E3"/>
    <w:rsid w:val="00E03EF9"/>
    <w:rsid w:val="00E057AC"/>
    <w:rsid w:val="00E05BC2"/>
    <w:rsid w:val="00E12EA2"/>
    <w:rsid w:val="00E141B0"/>
    <w:rsid w:val="00E159B6"/>
    <w:rsid w:val="00E17A8A"/>
    <w:rsid w:val="00E20BBF"/>
    <w:rsid w:val="00E26B39"/>
    <w:rsid w:val="00E3026E"/>
    <w:rsid w:val="00E32161"/>
    <w:rsid w:val="00E33703"/>
    <w:rsid w:val="00E33F33"/>
    <w:rsid w:val="00E34A95"/>
    <w:rsid w:val="00E36050"/>
    <w:rsid w:val="00E4165E"/>
    <w:rsid w:val="00E45968"/>
    <w:rsid w:val="00E50769"/>
    <w:rsid w:val="00E50EBD"/>
    <w:rsid w:val="00E517CD"/>
    <w:rsid w:val="00E563F5"/>
    <w:rsid w:val="00E713EB"/>
    <w:rsid w:val="00E72508"/>
    <w:rsid w:val="00E76D13"/>
    <w:rsid w:val="00E77330"/>
    <w:rsid w:val="00E80C8F"/>
    <w:rsid w:val="00E85BB9"/>
    <w:rsid w:val="00E86266"/>
    <w:rsid w:val="00E959AA"/>
    <w:rsid w:val="00EA09F0"/>
    <w:rsid w:val="00EA605A"/>
    <w:rsid w:val="00EA618F"/>
    <w:rsid w:val="00EA687F"/>
    <w:rsid w:val="00EA7D7B"/>
    <w:rsid w:val="00EB4759"/>
    <w:rsid w:val="00EB7077"/>
    <w:rsid w:val="00EC22F8"/>
    <w:rsid w:val="00EC43DC"/>
    <w:rsid w:val="00EC64EE"/>
    <w:rsid w:val="00EC7EFF"/>
    <w:rsid w:val="00ED3580"/>
    <w:rsid w:val="00EE192B"/>
    <w:rsid w:val="00EE2411"/>
    <w:rsid w:val="00EE35AF"/>
    <w:rsid w:val="00EF41AC"/>
    <w:rsid w:val="00EF66A4"/>
    <w:rsid w:val="00EF6DB0"/>
    <w:rsid w:val="00EF7958"/>
    <w:rsid w:val="00F00070"/>
    <w:rsid w:val="00F009B4"/>
    <w:rsid w:val="00F07020"/>
    <w:rsid w:val="00F07551"/>
    <w:rsid w:val="00F07C16"/>
    <w:rsid w:val="00F10666"/>
    <w:rsid w:val="00F10C69"/>
    <w:rsid w:val="00F2402E"/>
    <w:rsid w:val="00F27509"/>
    <w:rsid w:val="00F304DB"/>
    <w:rsid w:val="00F3119F"/>
    <w:rsid w:val="00F315B4"/>
    <w:rsid w:val="00F32ECC"/>
    <w:rsid w:val="00F333E6"/>
    <w:rsid w:val="00F34C21"/>
    <w:rsid w:val="00F3621D"/>
    <w:rsid w:val="00F36363"/>
    <w:rsid w:val="00F42794"/>
    <w:rsid w:val="00F61C19"/>
    <w:rsid w:val="00F63115"/>
    <w:rsid w:val="00F67197"/>
    <w:rsid w:val="00F704B6"/>
    <w:rsid w:val="00F71F15"/>
    <w:rsid w:val="00F7294B"/>
    <w:rsid w:val="00F732AC"/>
    <w:rsid w:val="00F756CD"/>
    <w:rsid w:val="00F80142"/>
    <w:rsid w:val="00F8132F"/>
    <w:rsid w:val="00F910BC"/>
    <w:rsid w:val="00F964C2"/>
    <w:rsid w:val="00F97138"/>
    <w:rsid w:val="00F977BD"/>
    <w:rsid w:val="00FA2329"/>
    <w:rsid w:val="00FA4960"/>
    <w:rsid w:val="00FA4D42"/>
    <w:rsid w:val="00FB05CE"/>
    <w:rsid w:val="00FB0BE9"/>
    <w:rsid w:val="00FB229A"/>
    <w:rsid w:val="00FB2B80"/>
    <w:rsid w:val="00FB3569"/>
    <w:rsid w:val="00FB70A8"/>
    <w:rsid w:val="00FC5BB8"/>
    <w:rsid w:val="00FC73D6"/>
    <w:rsid w:val="00FD2FB7"/>
    <w:rsid w:val="00FD585F"/>
    <w:rsid w:val="00FD6E29"/>
    <w:rsid w:val="00FE6CA2"/>
    <w:rsid w:val="00FF1BD1"/>
    <w:rsid w:val="00FF2CCF"/>
    <w:rsid w:val="00FF456E"/>
    <w:rsid w:val="00FF6B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chartTrackingRefBased/>
  <w15:docId w15:val="{6F201399-08D8-4DB5-9B99-B3C820EA59B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Body Text 3" w:uiPriority="99"/>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2"/>
    </w:rPr>
  </w:style>
  <w:style w:type="paragraph" w:styleId="Naslov1">
    <w:name w:val="heading 1"/>
    <w:basedOn w:val="Normal"/>
    <w:next w:val="Normal"/>
    <w:qFormat/>
    <w:pPr>
      <w:keepNext/>
      <w:jc w:val="both"/>
      <w:outlineLvl w:val="0"/>
    </w:pPr>
    <w:rPr>
      <w:b/>
    </w:rPr>
  </w:style>
  <w:style w:type="paragraph" w:styleId="Naslov2">
    <w:name w:val="heading 2"/>
    <w:basedOn w:val="Normal"/>
    <w:next w:val="Normal"/>
    <w:link w:val="Naslov2Char"/>
    <w:qFormat/>
    <w:pPr>
      <w:keepNext/>
      <w:jc w:val="both"/>
      <w:outlineLvl w:val="1"/>
    </w:pPr>
    <w:rPr>
      <w:b/>
      <w:sz w:val="24"/>
    </w:rPr>
  </w:style>
  <w:style w:type="paragraph" w:styleId="Naslov3">
    <w:name w:val="heading 3"/>
    <w:basedOn w:val="Normal"/>
    <w:next w:val="Normal"/>
    <w:link w:val="Naslov3Char"/>
    <w:qFormat/>
    <w:pPr>
      <w:keepNext/>
      <w:jc w:val="right"/>
      <w:outlineLvl w:val="2"/>
    </w:pPr>
    <w:rPr>
      <w:b/>
      <w:sz w:val="24"/>
    </w:rPr>
  </w:style>
  <w:style w:type="paragraph" w:styleId="Naslov4">
    <w:name w:val="heading 4"/>
    <w:basedOn w:val="Normal"/>
    <w:next w:val="Normal"/>
    <w:link w:val="Naslov4Char"/>
    <w:qFormat/>
    <w:pPr>
      <w:keepNext/>
      <w:jc w:val="center"/>
      <w:outlineLvl w:val="3"/>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320"/>
        <w:tab w:val="right" w:pos="8640"/>
      </w:tabs>
    </w:pPr>
  </w:style>
  <w:style w:type="character" w:styleId="Brojstranice">
    <w:name w:val="page number"/>
    <w:basedOn w:val="Zadanifontodlomka"/>
  </w:style>
  <w:style w:type="paragraph" w:styleId="Tijeloteksta2">
    <w:name w:val="Body Text 2"/>
    <w:basedOn w:val="Normal"/>
    <w:link w:val="Tijeloteksta2Char"/>
    <w:pPr>
      <w:jc w:val="both"/>
    </w:pPr>
    <w:rPr>
      <w:b/>
      <w:sz w:val="24"/>
    </w:rPr>
  </w:style>
  <w:style w:type="paragraph" w:styleId="Tijeloteksta">
    <w:name w:val="Body Text"/>
    <w:basedOn w:val="Normal"/>
    <w:link w:val="TijelotekstaChar"/>
    <w:pPr>
      <w:jc w:val="both"/>
    </w:pPr>
    <w:rPr>
      <w:sz w:val="24"/>
    </w:rPr>
  </w:style>
  <w:style w:type="paragraph" w:styleId="Tekstbalonia">
    <w:name w:val="Balloon Text"/>
    <w:basedOn w:val="Normal"/>
    <w:semiHidden/>
    <w:rsid w:val="00A94636"/>
    <w:rPr>
      <w:rFonts w:ascii="Tahoma" w:hAnsi="Tahoma" w:cs="Tahoma"/>
      <w:sz w:val="16"/>
      <w:szCs w:val="16"/>
    </w:rPr>
  </w:style>
  <w:style w:type="paragraph" w:styleId="Podnoje">
    <w:name w:val="footer"/>
    <w:basedOn w:val="Normal"/>
    <w:rsid w:val="00D62A56"/>
    <w:pPr>
      <w:tabs>
        <w:tab w:val="center" w:pos="4536"/>
        <w:tab w:val="right" w:pos="9072"/>
      </w:tabs>
    </w:pPr>
  </w:style>
  <w:style w:type="character" w:styleId="Tijeloteksta2Char" w:customStyle="true">
    <w:name w:val="Tijelo teksta 2 Char"/>
    <w:link w:val="Tijeloteksta2"/>
    <w:rsid w:val="003D3F2E"/>
    <w:rPr>
      <w:b/>
      <w:sz w:val="24"/>
    </w:rPr>
  </w:style>
  <w:style w:type="character" w:styleId="Istaknutareferenca">
    <w:name w:val="Intense Reference"/>
    <w:uiPriority w:val="32"/>
    <w:qFormat/>
    <w:rsid w:val="00345037"/>
    <w:rPr>
      <w:b/>
      <w:bCs/>
      <w:smallCaps/>
      <w:color w:val="C0504D"/>
      <w:spacing w:val="5"/>
      <w:u w:val="single"/>
    </w:rPr>
  </w:style>
  <w:style w:type="character" w:styleId="TijelotekstaChar" w:customStyle="true">
    <w:name w:val="Tijelo teksta Char"/>
    <w:link w:val="Tijeloteksta"/>
    <w:rsid w:val="006E5F1B"/>
    <w:rPr>
      <w:sz w:val="24"/>
    </w:rPr>
  </w:style>
  <w:style w:type="character" w:styleId="Naslov3Char" w:customStyle="true">
    <w:name w:val="Naslov 3 Char"/>
    <w:link w:val="Naslov3"/>
    <w:rsid w:val="00C97416"/>
    <w:rPr>
      <w:b/>
      <w:sz w:val="24"/>
    </w:rPr>
  </w:style>
  <w:style w:type="paragraph" w:styleId="Odlomakpopisa">
    <w:name w:val="List Paragraph"/>
    <w:basedOn w:val="Normal"/>
    <w:uiPriority w:val="34"/>
    <w:qFormat/>
    <w:rsid w:val="00F00070"/>
    <w:pPr>
      <w:ind w:left="720" w:firstLine="567"/>
      <w:contextualSpacing/>
      <w:jc w:val="both"/>
    </w:pPr>
    <w:rPr>
      <w:rFonts w:ascii="Calibri" w:hAnsi="Calibri" w:eastAsia="Calibri"/>
      <w:szCs w:val="22"/>
      <w:lang w:eastAsia="en-US"/>
    </w:rPr>
  </w:style>
  <w:style w:type="paragraph" w:styleId="Uvuenotijeloteksta">
    <w:name w:val="Body Text Indent"/>
    <w:basedOn w:val="Normal"/>
    <w:link w:val="UvuenotijelotekstaChar"/>
    <w:unhideWhenUsed/>
    <w:rsid w:val="008C6BDC"/>
    <w:pPr>
      <w:spacing w:after="120"/>
      <w:ind w:left="283"/>
    </w:pPr>
  </w:style>
  <w:style w:type="character" w:styleId="UvuenotijelotekstaChar" w:customStyle="true">
    <w:name w:val="Uvučeno tijelo teksta Char"/>
    <w:link w:val="Uvuenotijeloteksta"/>
    <w:rsid w:val="008C6BDC"/>
    <w:rPr>
      <w:sz w:val="22"/>
    </w:rPr>
  </w:style>
  <w:style w:type="paragraph" w:styleId="Tijeloteksta3">
    <w:name w:val="Body Text 3"/>
    <w:basedOn w:val="Normal"/>
    <w:link w:val="Tijeloteksta3Char"/>
    <w:uiPriority w:val="99"/>
    <w:unhideWhenUsed/>
    <w:rsid w:val="00470474"/>
    <w:pPr>
      <w:spacing w:after="120"/>
      <w:ind w:firstLine="567"/>
      <w:jc w:val="both"/>
    </w:pPr>
    <w:rPr>
      <w:rFonts w:ascii="Calibri" w:hAnsi="Calibri" w:eastAsia="Calibri"/>
      <w:sz w:val="16"/>
      <w:szCs w:val="16"/>
      <w:lang w:eastAsia="en-US"/>
    </w:rPr>
  </w:style>
  <w:style w:type="character" w:styleId="Tijeloteksta3Char" w:customStyle="true">
    <w:name w:val="Tijelo teksta 3 Char"/>
    <w:link w:val="Tijeloteksta3"/>
    <w:uiPriority w:val="99"/>
    <w:rsid w:val="00470474"/>
    <w:rPr>
      <w:rFonts w:ascii="Calibri" w:hAnsi="Calibri" w:eastAsia="Calibri"/>
      <w:sz w:val="16"/>
      <w:szCs w:val="16"/>
      <w:lang w:eastAsia="en-US"/>
    </w:rPr>
  </w:style>
  <w:style w:type="character" w:styleId="Naslov2Char" w:customStyle="true">
    <w:name w:val="Naslov 2 Char"/>
    <w:basedOn w:val="Zadanifontodlomka"/>
    <w:link w:val="Naslov2"/>
    <w:rsid w:val="001A7A3C"/>
    <w:rPr>
      <w:b/>
      <w:sz w:val="24"/>
    </w:rPr>
  </w:style>
  <w:style w:type="character" w:styleId="Naslov4Char" w:customStyle="true">
    <w:name w:val="Naslov 4 Char"/>
    <w:basedOn w:val="Zadanifontodlomka"/>
    <w:link w:val="Naslov4"/>
    <w:rsid w:val="001A7A3C"/>
    <w:rPr>
      <w:b/>
      <w:sz w:val="24"/>
    </w:rPr>
  </w:style>
  <w:style w:type="character" w:styleId="Tekstrezerviranogmjesta">
    <w:name w:val="Placeholder Text"/>
    <w:basedOn w:val="Zadanifontodlomka"/>
    <w:uiPriority w:val="99"/>
    <w:semiHidden/>
    <w:rsid w:val="004120DD"/>
    <w:rPr>
      <w:color w:val="808080"/>
      <w:bdr w:val="none" w:color="auto" w:sz="0" w:space="0"/>
      <w:shd w:val="clear" w:color="auto" w:fill="auto"/>
    </w:rPr>
  </w:style>
  <w:style w:type="character" w:styleId="eSPISCCParagraphDefaultFont" w:customStyle="true">
    <w:name w:val="eSPIS_CC_Paragraph Default Font"/>
    <w:basedOn w:val="Zadanifontodlomka"/>
    <w:rsid w:val="004120DD"/>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4120DD"/>
    <w:rPr>
      <w:rFonts w:ascii="Arial" w:hAnsi="Arial" w:cs="Arial"/>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120DD"/>
    <w:rPr>
      <w:rFonts w:ascii="Arial" w:hAnsi="Arial" w:cs="Arial"/>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120DD"/>
    <w:rPr>
      <w:rFonts w:ascii="Arial" w:hAnsi="Arial" w:cs="Arial"/>
      <w:noProof/>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5123">
      <w:bodyDiv w:val="true"/>
      <w:marLeft w:val="0"/>
      <w:marRight w:val="0"/>
      <w:marTop w:val="0"/>
      <w:marBottom w:val="0"/>
      <w:divBdr>
        <w:top w:val="none" w:color="auto" w:sz="0" w:space="0"/>
        <w:left w:val="none" w:color="auto" w:sz="0" w:space="0"/>
        <w:bottom w:val="none" w:color="auto" w:sz="0" w:space="0"/>
        <w:right w:val="none" w:color="auto" w:sz="0" w:space="0"/>
      </w:divBdr>
    </w:div>
    <w:div w:id="20933583">
      <w:bodyDiv w:val="true"/>
      <w:marLeft w:val="0"/>
      <w:marRight w:val="0"/>
      <w:marTop w:val="0"/>
      <w:marBottom w:val="0"/>
      <w:divBdr>
        <w:top w:val="none" w:color="auto" w:sz="0" w:space="0"/>
        <w:left w:val="none" w:color="auto" w:sz="0" w:space="0"/>
        <w:bottom w:val="none" w:color="auto" w:sz="0" w:space="0"/>
        <w:right w:val="none" w:color="auto" w:sz="0" w:space="0"/>
      </w:divBdr>
    </w:div>
    <w:div w:id="33389628">
      <w:bodyDiv w:val="true"/>
      <w:marLeft w:val="0"/>
      <w:marRight w:val="0"/>
      <w:marTop w:val="0"/>
      <w:marBottom w:val="0"/>
      <w:divBdr>
        <w:top w:val="none" w:color="auto" w:sz="0" w:space="0"/>
        <w:left w:val="none" w:color="auto" w:sz="0" w:space="0"/>
        <w:bottom w:val="none" w:color="auto" w:sz="0" w:space="0"/>
        <w:right w:val="none" w:color="auto" w:sz="0" w:space="0"/>
      </w:divBdr>
    </w:div>
    <w:div w:id="33966342">
      <w:bodyDiv w:val="true"/>
      <w:marLeft w:val="0"/>
      <w:marRight w:val="0"/>
      <w:marTop w:val="0"/>
      <w:marBottom w:val="0"/>
      <w:divBdr>
        <w:top w:val="none" w:color="auto" w:sz="0" w:space="0"/>
        <w:left w:val="none" w:color="auto" w:sz="0" w:space="0"/>
        <w:bottom w:val="none" w:color="auto" w:sz="0" w:space="0"/>
        <w:right w:val="none" w:color="auto" w:sz="0" w:space="0"/>
      </w:divBdr>
    </w:div>
    <w:div w:id="41907140">
      <w:bodyDiv w:val="true"/>
      <w:marLeft w:val="0"/>
      <w:marRight w:val="0"/>
      <w:marTop w:val="0"/>
      <w:marBottom w:val="0"/>
      <w:divBdr>
        <w:top w:val="none" w:color="auto" w:sz="0" w:space="0"/>
        <w:left w:val="none" w:color="auto" w:sz="0" w:space="0"/>
        <w:bottom w:val="none" w:color="auto" w:sz="0" w:space="0"/>
        <w:right w:val="none" w:color="auto" w:sz="0" w:space="0"/>
      </w:divBdr>
    </w:div>
    <w:div w:id="52048155">
      <w:bodyDiv w:val="true"/>
      <w:marLeft w:val="0"/>
      <w:marRight w:val="0"/>
      <w:marTop w:val="0"/>
      <w:marBottom w:val="0"/>
      <w:divBdr>
        <w:top w:val="none" w:color="auto" w:sz="0" w:space="0"/>
        <w:left w:val="none" w:color="auto" w:sz="0" w:space="0"/>
        <w:bottom w:val="none" w:color="auto" w:sz="0" w:space="0"/>
        <w:right w:val="none" w:color="auto" w:sz="0" w:space="0"/>
      </w:divBdr>
    </w:div>
    <w:div w:id="65081359">
      <w:bodyDiv w:val="true"/>
      <w:marLeft w:val="0"/>
      <w:marRight w:val="0"/>
      <w:marTop w:val="0"/>
      <w:marBottom w:val="0"/>
      <w:divBdr>
        <w:top w:val="none" w:color="auto" w:sz="0" w:space="0"/>
        <w:left w:val="none" w:color="auto" w:sz="0" w:space="0"/>
        <w:bottom w:val="none" w:color="auto" w:sz="0" w:space="0"/>
        <w:right w:val="none" w:color="auto" w:sz="0" w:space="0"/>
      </w:divBdr>
    </w:div>
    <w:div w:id="83496517">
      <w:bodyDiv w:val="true"/>
      <w:marLeft w:val="0"/>
      <w:marRight w:val="0"/>
      <w:marTop w:val="0"/>
      <w:marBottom w:val="0"/>
      <w:divBdr>
        <w:top w:val="none" w:color="auto" w:sz="0" w:space="0"/>
        <w:left w:val="none" w:color="auto" w:sz="0" w:space="0"/>
        <w:bottom w:val="none" w:color="auto" w:sz="0" w:space="0"/>
        <w:right w:val="none" w:color="auto" w:sz="0" w:space="0"/>
      </w:divBdr>
    </w:div>
    <w:div w:id="109397273">
      <w:bodyDiv w:val="true"/>
      <w:marLeft w:val="0"/>
      <w:marRight w:val="0"/>
      <w:marTop w:val="0"/>
      <w:marBottom w:val="0"/>
      <w:divBdr>
        <w:top w:val="none" w:color="auto" w:sz="0" w:space="0"/>
        <w:left w:val="none" w:color="auto" w:sz="0" w:space="0"/>
        <w:bottom w:val="none" w:color="auto" w:sz="0" w:space="0"/>
        <w:right w:val="none" w:color="auto" w:sz="0" w:space="0"/>
      </w:divBdr>
    </w:div>
    <w:div w:id="113640037">
      <w:bodyDiv w:val="true"/>
      <w:marLeft w:val="0"/>
      <w:marRight w:val="0"/>
      <w:marTop w:val="0"/>
      <w:marBottom w:val="0"/>
      <w:divBdr>
        <w:top w:val="none" w:color="auto" w:sz="0" w:space="0"/>
        <w:left w:val="none" w:color="auto" w:sz="0" w:space="0"/>
        <w:bottom w:val="none" w:color="auto" w:sz="0" w:space="0"/>
        <w:right w:val="none" w:color="auto" w:sz="0" w:space="0"/>
      </w:divBdr>
    </w:div>
    <w:div w:id="144705430">
      <w:bodyDiv w:val="true"/>
      <w:marLeft w:val="0"/>
      <w:marRight w:val="0"/>
      <w:marTop w:val="0"/>
      <w:marBottom w:val="0"/>
      <w:divBdr>
        <w:top w:val="none" w:color="auto" w:sz="0" w:space="0"/>
        <w:left w:val="none" w:color="auto" w:sz="0" w:space="0"/>
        <w:bottom w:val="none" w:color="auto" w:sz="0" w:space="0"/>
        <w:right w:val="none" w:color="auto" w:sz="0" w:space="0"/>
      </w:divBdr>
    </w:div>
    <w:div w:id="178617981">
      <w:bodyDiv w:val="true"/>
      <w:marLeft w:val="0"/>
      <w:marRight w:val="0"/>
      <w:marTop w:val="0"/>
      <w:marBottom w:val="0"/>
      <w:divBdr>
        <w:top w:val="none" w:color="auto" w:sz="0" w:space="0"/>
        <w:left w:val="none" w:color="auto" w:sz="0" w:space="0"/>
        <w:bottom w:val="none" w:color="auto" w:sz="0" w:space="0"/>
        <w:right w:val="none" w:color="auto" w:sz="0" w:space="0"/>
      </w:divBdr>
    </w:div>
    <w:div w:id="194735937">
      <w:bodyDiv w:val="true"/>
      <w:marLeft w:val="0"/>
      <w:marRight w:val="0"/>
      <w:marTop w:val="0"/>
      <w:marBottom w:val="0"/>
      <w:divBdr>
        <w:top w:val="none" w:color="auto" w:sz="0" w:space="0"/>
        <w:left w:val="none" w:color="auto" w:sz="0" w:space="0"/>
        <w:bottom w:val="none" w:color="auto" w:sz="0" w:space="0"/>
        <w:right w:val="none" w:color="auto" w:sz="0" w:space="0"/>
      </w:divBdr>
    </w:div>
    <w:div w:id="203255265">
      <w:bodyDiv w:val="true"/>
      <w:marLeft w:val="0"/>
      <w:marRight w:val="0"/>
      <w:marTop w:val="0"/>
      <w:marBottom w:val="0"/>
      <w:divBdr>
        <w:top w:val="none" w:color="auto" w:sz="0" w:space="0"/>
        <w:left w:val="none" w:color="auto" w:sz="0" w:space="0"/>
        <w:bottom w:val="none" w:color="auto" w:sz="0" w:space="0"/>
        <w:right w:val="none" w:color="auto" w:sz="0" w:space="0"/>
      </w:divBdr>
    </w:div>
    <w:div w:id="226845915">
      <w:bodyDiv w:val="true"/>
      <w:marLeft w:val="0"/>
      <w:marRight w:val="0"/>
      <w:marTop w:val="0"/>
      <w:marBottom w:val="0"/>
      <w:divBdr>
        <w:top w:val="none" w:color="auto" w:sz="0" w:space="0"/>
        <w:left w:val="none" w:color="auto" w:sz="0" w:space="0"/>
        <w:bottom w:val="none" w:color="auto" w:sz="0" w:space="0"/>
        <w:right w:val="none" w:color="auto" w:sz="0" w:space="0"/>
      </w:divBdr>
    </w:div>
    <w:div w:id="251818315">
      <w:bodyDiv w:val="true"/>
      <w:marLeft w:val="0"/>
      <w:marRight w:val="0"/>
      <w:marTop w:val="0"/>
      <w:marBottom w:val="0"/>
      <w:divBdr>
        <w:top w:val="none" w:color="auto" w:sz="0" w:space="0"/>
        <w:left w:val="none" w:color="auto" w:sz="0" w:space="0"/>
        <w:bottom w:val="none" w:color="auto" w:sz="0" w:space="0"/>
        <w:right w:val="none" w:color="auto" w:sz="0" w:space="0"/>
      </w:divBdr>
    </w:div>
    <w:div w:id="269241192">
      <w:bodyDiv w:val="true"/>
      <w:marLeft w:val="0"/>
      <w:marRight w:val="0"/>
      <w:marTop w:val="0"/>
      <w:marBottom w:val="0"/>
      <w:divBdr>
        <w:top w:val="none" w:color="auto" w:sz="0" w:space="0"/>
        <w:left w:val="none" w:color="auto" w:sz="0" w:space="0"/>
        <w:bottom w:val="none" w:color="auto" w:sz="0" w:space="0"/>
        <w:right w:val="none" w:color="auto" w:sz="0" w:space="0"/>
      </w:divBdr>
    </w:div>
    <w:div w:id="298339683">
      <w:bodyDiv w:val="true"/>
      <w:marLeft w:val="0"/>
      <w:marRight w:val="0"/>
      <w:marTop w:val="0"/>
      <w:marBottom w:val="0"/>
      <w:divBdr>
        <w:top w:val="none" w:color="auto" w:sz="0" w:space="0"/>
        <w:left w:val="none" w:color="auto" w:sz="0" w:space="0"/>
        <w:bottom w:val="none" w:color="auto" w:sz="0" w:space="0"/>
        <w:right w:val="none" w:color="auto" w:sz="0" w:space="0"/>
      </w:divBdr>
    </w:div>
    <w:div w:id="318968185">
      <w:bodyDiv w:val="true"/>
      <w:marLeft w:val="0"/>
      <w:marRight w:val="0"/>
      <w:marTop w:val="0"/>
      <w:marBottom w:val="0"/>
      <w:divBdr>
        <w:top w:val="none" w:color="auto" w:sz="0" w:space="0"/>
        <w:left w:val="none" w:color="auto" w:sz="0" w:space="0"/>
        <w:bottom w:val="none" w:color="auto" w:sz="0" w:space="0"/>
        <w:right w:val="none" w:color="auto" w:sz="0" w:space="0"/>
      </w:divBdr>
    </w:div>
    <w:div w:id="334461456">
      <w:bodyDiv w:val="true"/>
      <w:marLeft w:val="0"/>
      <w:marRight w:val="0"/>
      <w:marTop w:val="0"/>
      <w:marBottom w:val="0"/>
      <w:divBdr>
        <w:top w:val="none" w:color="auto" w:sz="0" w:space="0"/>
        <w:left w:val="none" w:color="auto" w:sz="0" w:space="0"/>
        <w:bottom w:val="none" w:color="auto" w:sz="0" w:space="0"/>
        <w:right w:val="none" w:color="auto" w:sz="0" w:space="0"/>
      </w:divBdr>
    </w:div>
    <w:div w:id="340815051">
      <w:bodyDiv w:val="true"/>
      <w:marLeft w:val="0"/>
      <w:marRight w:val="0"/>
      <w:marTop w:val="0"/>
      <w:marBottom w:val="0"/>
      <w:divBdr>
        <w:top w:val="none" w:color="auto" w:sz="0" w:space="0"/>
        <w:left w:val="none" w:color="auto" w:sz="0" w:space="0"/>
        <w:bottom w:val="none" w:color="auto" w:sz="0" w:space="0"/>
        <w:right w:val="none" w:color="auto" w:sz="0" w:space="0"/>
      </w:divBdr>
    </w:div>
    <w:div w:id="349989294">
      <w:bodyDiv w:val="true"/>
      <w:marLeft w:val="0"/>
      <w:marRight w:val="0"/>
      <w:marTop w:val="0"/>
      <w:marBottom w:val="0"/>
      <w:divBdr>
        <w:top w:val="none" w:color="auto" w:sz="0" w:space="0"/>
        <w:left w:val="none" w:color="auto" w:sz="0" w:space="0"/>
        <w:bottom w:val="none" w:color="auto" w:sz="0" w:space="0"/>
        <w:right w:val="none" w:color="auto" w:sz="0" w:space="0"/>
      </w:divBdr>
    </w:div>
    <w:div w:id="350496723">
      <w:bodyDiv w:val="true"/>
      <w:marLeft w:val="0"/>
      <w:marRight w:val="0"/>
      <w:marTop w:val="0"/>
      <w:marBottom w:val="0"/>
      <w:divBdr>
        <w:top w:val="none" w:color="auto" w:sz="0" w:space="0"/>
        <w:left w:val="none" w:color="auto" w:sz="0" w:space="0"/>
        <w:bottom w:val="none" w:color="auto" w:sz="0" w:space="0"/>
        <w:right w:val="none" w:color="auto" w:sz="0" w:space="0"/>
      </w:divBdr>
    </w:div>
    <w:div w:id="353532694">
      <w:bodyDiv w:val="true"/>
      <w:marLeft w:val="0"/>
      <w:marRight w:val="0"/>
      <w:marTop w:val="0"/>
      <w:marBottom w:val="0"/>
      <w:divBdr>
        <w:top w:val="none" w:color="auto" w:sz="0" w:space="0"/>
        <w:left w:val="none" w:color="auto" w:sz="0" w:space="0"/>
        <w:bottom w:val="none" w:color="auto" w:sz="0" w:space="0"/>
        <w:right w:val="none" w:color="auto" w:sz="0" w:space="0"/>
      </w:divBdr>
    </w:div>
    <w:div w:id="355010678">
      <w:bodyDiv w:val="true"/>
      <w:marLeft w:val="0"/>
      <w:marRight w:val="0"/>
      <w:marTop w:val="0"/>
      <w:marBottom w:val="0"/>
      <w:divBdr>
        <w:top w:val="none" w:color="auto" w:sz="0" w:space="0"/>
        <w:left w:val="none" w:color="auto" w:sz="0" w:space="0"/>
        <w:bottom w:val="none" w:color="auto" w:sz="0" w:space="0"/>
        <w:right w:val="none" w:color="auto" w:sz="0" w:space="0"/>
      </w:divBdr>
    </w:div>
    <w:div w:id="361593512">
      <w:bodyDiv w:val="true"/>
      <w:marLeft w:val="0"/>
      <w:marRight w:val="0"/>
      <w:marTop w:val="0"/>
      <w:marBottom w:val="0"/>
      <w:divBdr>
        <w:top w:val="none" w:color="auto" w:sz="0" w:space="0"/>
        <w:left w:val="none" w:color="auto" w:sz="0" w:space="0"/>
        <w:bottom w:val="none" w:color="auto" w:sz="0" w:space="0"/>
        <w:right w:val="none" w:color="auto" w:sz="0" w:space="0"/>
      </w:divBdr>
    </w:div>
    <w:div w:id="367068175">
      <w:bodyDiv w:val="true"/>
      <w:marLeft w:val="0"/>
      <w:marRight w:val="0"/>
      <w:marTop w:val="0"/>
      <w:marBottom w:val="0"/>
      <w:divBdr>
        <w:top w:val="none" w:color="auto" w:sz="0" w:space="0"/>
        <w:left w:val="none" w:color="auto" w:sz="0" w:space="0"/>
        <w:bottom w:val="none" w:color="auto" w:sz="0" w:space="0"/>
        <w:right w:val="none" w:color="auto" w:sz="0" w:space="0"/>
      </w:divBdr>
    </w:div>
    <w:div w:id="369303873">
      <w:bodyDiv w:val="true"/>
      <w:marLeft w:val="0"/>
      <w:marRight w:val="0"/>
      <w:marTop w:val="0"/>
      <w:marBottom w:val="0"/>
      <w:divBdr>
        <w:top w:val="none" w:color="auto" w:sz="0" w:space="0"/>
        <w:left w:val="none" w:color="auto" w:sz="0" w:space="0"/>
        <w:bottom w:val="none" w:color="auto" w:sz="0" w:space="0"/>
        <w:right w:val="none" w:color="auto" w:sz="0" w:space="0"/>
      </w:divBdr>
    </w:div>
    <w:div w:id="379331746">
      <w:bodyDiv w:val="true"/>
      <w:marLeft w:val="0"/>
      <w:marRight w:val="0"/>
      <w:marTop w:val="0"/>
      <w:marBottom w:val="0"/>
      <w:divBdr>
        <w:top w:val="none" w:color="auto" w:sz="0" w:space="0"/>
        <w:left w:val="none" w:color="auto" w:sz="0" w:space="0"/>
        <w:bottom w:val="none" w:color="auto" w:sz="0" w:space="0"/>
        <w:right w:val="none" w:color="auto" w:sz="0" w:space="0"/>
      </w:divBdr>
    </w:div>
    <w:div w:id="386224182">
      <w:bodyDiv w:val="true"/>
      <w:marLeft w:val="0"/>
      <w:marRight w:val="0"/>
      <w:marTop w:val="0"/>
      <w:marBottom w:val="0"/>
      <w:divBdr>
        <w:top w:val="none" w:color="auto" w:sz="0" w:space="0"/>
        <w:left w:val="none" w:color="auto" w:sz="0" w:space="0"/>
        <w:bottom w:val="none" w:color="auto" w:sz="0" w:space="0"/>
        <w:right w:val="none" w:color="auto" w:sz="0" w:space="0"/>
      </w:divBdr>
    </w:div>
    <w:div w:id="398207638">
      <w:bodyDiv w:val="true"/>
      <w:marLeft w:val="0"/>
      <w:marRight w:val="0"/>
      <w:marTop w:val="0"/>
      <w:marBottom w:val="0"/>
      <w:divBdr>
        <w:top w:val="none" w:color="auto" w:sz="0" w:space="0"/>
        <w:left w:val="none" w:color="auto" w:sz="0" w:space="0"/>
        <w:bottom w:val="none" w:color="auto" w:sz="0" w:space="0"/>
        <w:right w:val="none" w:color="auto" w:sz="0" w:space="0"/>
      </w:divBdr>
    </w:div>
    <w:div w:id="401373544">
      <w:bodyDiv w:val="true"/>
      <w:marLeft w:val="0"/>
      <w:marRight w:val="0"/>
      <w:marTop w:val="0"/>
      <w:marBottom w:val="0"/>
      <w:divBdr>
        <w:top w:val="none" w:color="auto" w:sz="0" w:space="0"/>
        <w:left w:val="none" w:color="auto" w:sz="0" w:space="0"/>
        <w:bottom w:val="none" w:color="auto" w:sz="0" w:space="0"/>
        <w:right w:val="none" w:color="auto" w:sz="0" w:space="0"/>
      </w:divBdr>
    </w:div>
    <w:div w:id="404374257">
      <w:bodyDiv w:val="true"/>
      <w:marLeft w:val="0"/>
      <w:marRight w:val="0"/>
      <w:marTop w:val="0"/>
      <w:marBottom w:val="0"/>
      <w:divBdr>
        <w:top w:val="none" w:color="auto" w:sz="0" w:space="0"/>
        <w:left w:val="none" w:color="auto" w:sz="0" w:space="0"/>
        <w:bottom w:val="none" w:color="auto" w:sz="0" w:space="0"/>
        <w:right w:val="none" w:color="auto" w:sz="0" w:space="0"/>
      </w:divBdr>
    </w:div>
    <w:div w:id="424150077">
      <w:bodyDiv w:val="true"/>
      <w:marLeft w:val="0"/>
      <w:marRight w:val="0"/>
      <w:marTop w:val="0"/>
      <w:marBottom w:val="0"/>
      <w:divBdr>
        <w:top w:val="none" w:color="auto" w:sz="0" w:space="0"/>
        <w:left w:val="none" w:color="auto" w:sz="0" w:space="0"/>
        <w:bottom w:val="none" w:color="auto" w:sz="0" w:space="0"/>
        <w:right w:val="none" w:color="auto" w:sz="0" w:space="0"/>
      </w:divBdr>
    </w:div>
    <w:div w:id="432438484">
      <w:bodyDiv w:val="true"/>
      <w:marLeft w:val="0"/>
      <w:marRight w:val="0"/>
      <w:marTop w:val="0"/>
      <w:marBottom w:val="0"/>
      <w:divBdr>
        <w:top w:val="none" w:color="auto" w:sz="0" w:space="0"/>
        <w:left w:val="none" w:color="auto" w:sz="0" w:space="0"/>
        <w:bottom w:val="none" w:color="auto" w:sz="0" w:space="0"/>
        <w:right w:val="none" w:color="auto" w:sz="0" w:space="0"/>
      </w:divBdr>
    </w:div>
    <w:div w:id="434523512">
      <w:bodyDiv w:val="true"/>
      <w:marLeft w:val="0"/>
      <w:marRight w:val="0"/>
      <w:marTop w:val="0"/>
      <w:marBottom w:val="0"/>
      <w:divBdr>
        <w:top w:val="none" w:color="auto" w:sz="0" w:space="0"/>
        <w:left w:val="none" w:color="auto" w:sz="0" w:space="0"/>
        <w:bottom w:val="none" w:color="auto" w:sz="0" w:space="0"/>
        <w:right w:val="none" w:color="auto" w:sz="0" w:space="0"/>
      </w:divBdr>
    </w:div>
    <w:div w:id="438381659">
      <w:bodyDiv w:val="true"/>
      <w:marLeft w:val="0"/>
      <w:marRight w:val="0"/>
      <w:marTop w:val="0"/>
      <w:marBottom w:val="0"/>
      <w:divBdr>
        <w:top w:val="none" w:color="auto" w:sz="0" w:space="0"/>
        <w:left w:val="none" w:color="auto" w:sz="0" w:space="0"/>
        <w:bottom w:val="none" w:color="auto" w:sz="0" w:space="0"/>
        <w:right w:val="none" w:color="auto" w:sz="0" w:space="0"/>
      </w:divBdr>
    </w:div>
    <w:div w:id="442043083">
      <w:bodyDiv w:val="true"/>
      <w:marLeft w:val="0"/>
      <w:marRight w:val="0"/>
      <w:marTop w:val="0"/>
      <w:marBottom w:val="0"/>
      <w:divBdr>
        <w:top w:val="none" w:color="auto" w:sz="0" w:space="0"/>
        <w:left w:val="none" w:color="auto" w:sz="0" w:space="0"/>
        <w:bottom w:val="none" w:color="auto" w:sz="0" w:space="0"/>
        <w:right w:val="none" w:color="auto" w:sz="0" w:space="0"/>
      </w:divBdr>
    </w:div>
    <w:div w:id="448548735">
      <w:bodyDiv w:val="true"/>
      <w:marLeft w:val="0"/>
      <w:marRight w:val="0"/>
      <w:marTop w:val="0"/>
      <w:marBottom w:val="0"/>
      <w:divBdr>
        <w:top w:val="none" w:color="auto" w:sz="0" w:space="0"/>
        <w:left w:val="none" w:color="auto" w:sz="0" w:space="0"/>
        <w:bottom w:val="none" w:color="auto" w:sz="0" w:space="0"/>
        <w:right w:val="none" w:color="auto" w:sz="0" w:space="0"/>
      </w:divBdr>
    </w:div>
    <w:div w:id="471405208">
      <w:bodyDiv w:val="true"/>
      <w:marLeft w:val="0"/>
      <w:marRight w:val="0"/>
      <w:marTop w:val="0"/>
      <w:marBottom w:val="0"/>
      <w:divBdr>
        <w:top w:val="none" w:color="auto" w:sz="0" w:space="0"/>
        <w:left w:val="none" w:color="auto" w:sz="0" w:space="0"/>
        <w:bottom w:val="none" w:color="auto" w:sz="0" w:space="0"/>
        <w:right w:val="none" w:color="auto" w:sz="0" w:space="0"/>
      </w:divBdr>
    </w:div>
    <w:div w:id="472018205">
      <w:bodyDiv w:val="true"/>
      <w:marLeft w:val="0"/>
      <w:marRight w:val="0"/>
      <w:marTop w:val="0"/>
      <w:marBottom w:val="0"/>
      <w:divBdr>
        <w:top w:val="none" w:color="auto" w:sz="0" w:space="0"/>
        <w:left w:val="none" w:color="auto" w:sz="0" w:space="0"/>
        <w:bottom w:val="none" w:color="auto" w:sz="0" w:space="0"/>
        <w:right w:val="none" w:color="auto" w:sz="0" w:space="0"/>
      </w:divBdr>
    </w:div>
    <w:div w:id="488637397">
      <w:bodyDiv w:val="true"/>
      <w:marLeft w:val="0"/>
      <w:marRight w:val="0"/>
      <w:marTop w:val="0"/>
      <w:marBottom w:val="0"/>
      <w:divBdr>
        <w:top w:val="none" w:color="auto" w:sz="0" w:space="0"/>
        <w:left w:val="none" w:color="auto" w:sz="0" w:space="0"/>
        <w:bottom w:val="none" w:color="auto" w:sz="0" w:space="0"/>
        <w:right w:val="none" w:color="auto" w:sz="0" w:space="0"/>
      </w:divBdr>
    </w:div>
    <w:div w:id="497576859">
      <w:bodyDiv w:val="true"/>
      <w:marLeft w:val="0"/>
      <w:marRight w:val="0"/>
      <w:marTop w:val="0"/>
      <w:marBottom w:val="0"/>
      <w:divBdr>
        <w:top w:val="none" w:color="auto" w:sz="0" w:space="0"/>
        <w:left w:val="none" w:color="auto" w:sz="0" w:space="0"/>
        <w:bottom w:val="none" w:color="auto" w:sz="0" w:space="0"/>
        <w:right w:val="none" w:color="auto" w:sz="0" w:space="0"/>
      </w:divBdr>
    </w:div>
    <w:div w:id="521018015">
      <w:bodyDiv w:val="true"/>
      <w:marLeft w:val="0"/>
      <w:marRight w:val="0"/>
      <w:marTop w:val="0"/>
      <w:marBottom w:val="0"/>
      <w:divBdr>
        <w:top w:val="none" w:color="auto" w:sz="0" w:space="0"/>
        <w:left w:val="none" w:color="auto" w:sz="0" w:space="0"/>
        <w:bottom w:val="none" w:color="auto" w:sz="0" w:space="0"/>
        <w:right w:val="none" w:color="auto" w:sz="0" w:space="0"/>
      </w:divBdr>
    </w:div>
    <w:div w:id="554005241">
      <w:bodyDiv w:val="true"/>
      <w:marLeft w:val="0"/>
      <w:marRight w:val="0"/>
      <w:marTop w:val="0"/>
      <w:marBottom w:val="0"/>
      <w:divBdr>
        <w:top w:val="none" w:color="auto" w:sz="0" w:space="0"/>
        <w:left w:val="none" w:color="auto" w:sz="0" w:space="0"/>
        <w:bottom w:val="none" w:color="auto" w:sz="0" w:space="0"/>
        <w:right w:val="none" w:color="auto" w:sz="0" w:space="0"/>
      </w:divBdr>
    </w:div>
    <w:div w:id="575213604">
      <w:bodyDiv w:val="true"/>
      <w:marLeft w:val="0"/>
      <w:marRight w:val="0"/>
      <w:marTop w:val="0"/>
      <w:marBottom w:val="0"/>
      <w:divBdr>
        <w:top w:val="none" w:color="auto" w:sz="0" w:space="0"/>
        <w:left w:val="none" w:color="auto" w:sz="0" w:space="0"/>
        <w:bottom w:val="none" w:color="auto" w:sz="0" w:space="0"/>
        <w:right w:val="none" w:color="auto" w:sz="0" w:space="0"/>
      </w:divBdr>
    </w:div>
    <w:div w:id="589046243">
      <w:bodyDiv w:val="true"/>
      <w:marLeft w:val="0"/>
      <w:marRight w:val="0"/>
      <w:marTop w:val="0"/>
      <w:marBottom w:val="0"/>
      <w:divBdr>
        <w:top w:val="none" w:color="auto" w:sz="0" w:space="0"/>
        <w:left w:val="none" w:color="auto" w:sz="0" w:space="0"/>
        <w:bottom w:val="none" w:color="auto" w:sz="0" w:space="0"/>
        <w:right w:val="none" w:color="auto" w:sz="0" w:space="0"/>
      </w:divBdr>
    </w:div>
    <w:div w:id="590088974">
      <w:bodyDiv w:val="true"/>
      <w:marLeft w:val="0"/>
      <w:marRight w:val="0"/>
      <w:marTop w:val="0"/>
      <w:marBottom w:val="0"/>
      <w:divBdr>
        <w:top w:val="none" w:color="auto" w:sz="0" w:space="0"/>
        <w:left w:val="none" w:color="auto" w:sz="0" w:space="0"/>
        <w:bottom w:val="none" w:color="auto" w:sz="0" w:space="0"/>
        <w:right w:val="none" w:color="auto" w:sz="0" w:space="0"/>
      </w:divBdr>
    </w:div>
    <w:div w:id="610674351">
      <w:bodyDiv w:val="true"/>
      <w:marLeft w:val="0"/>
      <w:marRight w:val="0"/>
      <w:marTop w:val="0"/>
      <w:marBottom w:val="0"/>
      <w:divBdr>
        <w:top w:val="none" w:color="auto" w:sz="0" w:space="0"/>
        <w:left w:val="none" w:color="auto" w:sz="0" w:space="0"/>
        <w:bottom w:val="none" w:color="auto" w:sz="0" w:space="0"/>
        <w:right w:val="none" w:color="auto" w:sz="0" w:space="0"/>
      </w:divBdr>
    </w:div>
    <w:div w:id="613248232">
      <w:bodyDiv w:val="true"/>
      <w:marLeft w:val="0"/>
      <w:marRight w:val="0"/>
      <w:marTop w:val="0"/>
      <w:marBottom w:val="0"/>
      <w:divBdr>
        <w:top w:val="none" w:color="auto" w:sz="0" w:space="0"/>
        <w:left w:val="none" w:color="auto" w:sz="0" w:space="0"/>
        <w:bottom w:val="none" w:color="auto" w:sz="0" w:space="0"/>
        <w:right w:val="none" w:color="auto" w:sz="0" w:space="0"/>
      </w:divBdr>
    </w:div>
    <w:div w:id="633372544">
      <w:bodyDiv w:val="true"/>
      <w:marLeft w:val="0"/>
      <w:marRight w:val="0"/>
      <w:marTop w:val="0"/>
      <w:marBottom w:val="0"/>
      <w:divBdr>
        <w:top w:val="none" w:color="auto" w:sz="0" w:space="0"/>
        <w:left w:val="none" w:color="auto" w:sz="0" w:space="0"/>
        <w:bottom w:val="none" w:color="auto" w:sz="0" w:space="0"/>
        <w:right w:val="none" w:color="auto" w:sz="0" w:space="0"/>
      </w:divBdr>
    </w:div>
    <w:div w:id="634718066">
      <w:bodyDiv w:val="true"/>
      <w:marLeft w:val="0"/>
      <w:marRight w:val="0"/>
      <w:marTop w:val="0"/>
      <w:marBottom w:val="0"/>
      <w:divBdr>
        <w:top w:val="none" w:color="auto" w:sz="0" w:space="0"/>
        <w:left w:val="none" w:color="auto" w:sz="0" w:space="0"/>
        <w:bottom w:val="none" w:color="auto" w:sz="0" w:space="0"/>
        <w:right w:val="none" w:color="auto" w:sz="0" w:space="0"/>
      </w:divBdr>
    </w:div>
    <w:div w:id="645399892">
      <w:bodyDiv w:val="true"/>
      <w:marLeft w:val="0"/>
      <w:marRight w:val="0"/>
      <w:marTop w:val="0"/>
      <w:marBottom w:val="0"/>
      <w:divBdr>
        <w:top w:val="none" w:color="auto" w:sz="0" w:space="0"/>
        <w:left w:val="none" w:color="auto" w:sz="0" w:space="0"/>
        <w:bottom w:val="none" w:color="auto" w:sz="0" w:space="0"/>
        <w:right w:val="none" w:color="auto" w:sz="0" w:space="0"/>
      </w:divBdr>
    </w:div>
    <w:div w:id="648440555">
      <w:bodyDiv w:val="true"/>
      <w:marLeft w:val="0"/>
      <w:marRight w:val="0"/>
      <w:marTop w:val="0"/>
      <w:marBottom w:val="0"/>
      <w:divBdr>
        <w:top w:val="none" w:color="auto" w:sz="0" w:space="0"/>
        <w:left w:val="none" w:color="auto" w:sz="0" w:space="0"/>
        <w:bottom w:val="none" w:color="auto" w:sz="0" w:space="0"/>
        <w:right w:val="none" w:color="auto" w:sz="0" w:space="0"/>
      </w:divBdr>
    </w:div>
    <w:div w:id="656303868">
      <w:bodyDiv w:val="true"/>
      <w:marLeft w:val="0"/>
      <w:marRight w:val="0"/>
      <w:marTop w:val="0"/>
      <w:marBottom w:val="0"/>
      <w:divBdr>
        <w:top w:val="none" w:color="auto" w:sz="0" w:space="0"/>
        <w:left w:val="none" w:color="auto" w:sz="0" w:space="0"/>
        <w:bottom w:val="none" w:color="auto" w:sz="0" w:space="0"/>
        <w:right w:val="none" w:color="auto" w:sz="0" w:space="0"/>
      </w:divBdr>
    </w:div>
    <w:div w:id="670371278">
      <w:bodyDiv w:val="true"/>
      <w:marLeft w:val="0"/>
      <w:marRight w:val="0"/>
      <w:marTop w:val="0"/>
      <w:marBottom w:val="0"/>
      <w:divBdr>
        <w:top w:val="none" w:color="auto" w:sz="0" w:space="0"/>
        <w:left w:val="none" w:color="auto" w:sz="0" w:space="0"/>
        <w:bottom w:val="none" w:color="auto" w:sz="0" w:space="0"/>
        <w:right w:val="none" w:color="auto" w:sz="0" w:space="0"/>
      </w:divBdr>
    </w:div>
    <w:div w:id="676158594">
      <w:bodyDiv w:val="true"/>
      <w:marLeft w:val="0"/>
      <w:marRight w:val="0"/>
      <w:marTop w:val="0"/>
      <w:marBottom w:val="0"/>
      <w:divBdr>
        <w:top w:val="none" w:color="auto" w:sz="0" w:space="0"/>
        <w:left w:val="none" w:color="auto" w:sz="0" w:space="0"/>
        <w:bottom w:val="none" w:color="auto" w:sz="0" w:space="0"/>
        <w:right w:val="none" w:color="auto" w:sz="0" w:space="0"/>
      </w:divBdr>
    </w:div>
    <w:div w:id="676886913">
      <w:bodyDiv w:val="true"/>
      <w:marLeft w:val="0"/>
      <w:marRight w:val="0"/>
      <w:marTop w:val="0"/>
      <w:marBottom w:val="0"/>
      <w:divBdr>
        <w:top w:val="none" w:color="auto" w:sz="0" w:space="0"/>
        <w:left w:val="none" w:color="auto" w:sz="0" w:space="0"/>
        <w:bottom w:val="none" w:color="auto" w:sz="0" w:space="0"/>
        <w:right w:val="none" w:color="auto" w:sz="0" w:space="0"/>
      </w:divBdr>
    </w:div>
    <w:div w:id="701369073">
      <w:bodyDiv w:val="true"/>
      <w:marLeft w:val="0"/>
      <w:marRight w:val="0"/>
      <w:marTop w:val="0"/>
      <w:marBottom w:val="0"/>
      <w:divBdr>
        <w:top w:val="none" w:color="auto" w:sz="0" w:space="0"/>
        <w:left w:val="none" w:color="auto" w:sz="0" w:space="0"/>
        <w:bottom w:val="none" w:color="auto" w:sz="0" w:space="0"/>
        <w:right w:val="none" w:color="auto" w:sz="0" w:space="0"/>
      </w:divBdr>
    </w:div>
    <w:div w:id="702173250">
      <w:bodyDiv w:val="true"/>
      <w:marLeft w:val="0"/>
      <w:marRight w:val="0"/>
      <w:marTop w:val="0"/>
      <w:marBottom w:val="0"/>
      <w:divBdr>
        <w:top w:val="none" w:color="auto" w:sz="0" w:space="0"/>
        <w:left w:val="none" w:color="auto" w:sz="0" w:space="0"/>
        <w:bottom w:val="none" w:color="auto" w:sz="0" w:space="0"/>
        <w:right w:val="none" w:color="auto" w:sz="0" w:space="0"/>
      </w:divBdr>
    </w:div>
    <w:div w:id="707755445">
      <w:bodyDiv w:val="true"/>
      <w:marLeft w:val="0"/>
      <w:marRight w:val="0"/>
      <w:marTop w:val="0"/>
      <w:marBottom w:val="0"/>
      <w:divBdr>
        <w:top w:val="none" w:color="auto" w:sz="0" w:space="0"/>
        <w:left w:val="none" w:color="auto" w:sz="0" w:space="0"/>
        <w:bottom w:val="none" w:color="auto" w:sz="0" w:space="0"/>
        <w:right w:val="none" w:color="auto" w:sz="0" w:space="0"/>
      </w:divBdr>
    </w:div>
    <w:div w:id="719283469">
      <w:bodyDiv w:val="true"/>
      <w:marLeft w:val="0"/>
      <w:marRight w:val="0"/>
      <w:marTop w:val="0"/>
      <w:marBottom w:val="0"/>
      <w:divBdr>
        <w:top w:val="none" w:color="auto" w:sz="0" w:space="0"/>
        <w:left w:val="none" w:color="auto" w:sz="0" w:space="0"/>
        <w:bottom w:val="none" w:color="auto" w:sz="0" w:space="0"/>
        <w:right w:val="none" w:color="auto" w:sz="0" w:space="0"/>
      </w:divBdr>
    </w:div>
    <w:div w:id="729039465">
      <w:bodyDiv w:val="true"/>
      <w:marLeft w:val="0"/>
      <w:marRight w:val="0"/>
      <w:marTop w:val="0"/>
      <w:marBottom w:val="0"/>
      <w:divBdr>
        <w:top w:val="none" w:color="auto" w:sz="0" w:space="0"/>
        <w:left w:val="none" w:color="auto" w:sz="0" w:space="0"/>
        <w:bottom w:val="none" w:color="auto" w:sz="0" w:space="0"/>
        <w:right w:val="none" w:color="auto" w:sz="0" w:space="0"/>
      </w:divBdr>
    </w:div>
    <w:div w:id="737442595">
      <w:bodyDiv w:val="true"/>
      <w:marLeft w:val="0"/>
      <w:marRight w:val="0"/>
      <w:marTop w:val="0"/>
      <w:marBottom w:val="0"/>
      <w:divBdr>
        <w:top w:val="none" w:color="auto" w:sz="0" w:space="0"/>
        <w:left w:val="none" w:color="auto" w:sz="0" w:space="0"/>
        <w:bottom w:val="none" w:color="auto" w:sz="0" w:space="0"/>
        <w:right w:val="none" w:color="auto" w:sz="0" w:space="0"/>
      </w:divBdr>
    </w:div>
    <w:div w:id="753866927">
      <w:bodyDiv w:val="true"/>
      <w:marLeft w:val="0"/>
      <w:marRight w:val="0"/>
      <w:marTop w:val="0"/>
      <w:marBottom w:val="0"/>
      <w:divBdr>
        <w:top w:val="none" w:color="auto" w:sz="0" w:space="0"/>
        <w:left w:val="none" w:color="auto" w:sz="0" w:space="0"/>
        <w:bottom w:val="none" w:color="auto" w:sz="0" w:space="0"/>
        <w:right w:val="none" w:color="auto" w:sz="0" w:space="0"/>
      </w:divBdr>
    </w:div>
    <w:div w:id="758869934">
      <w:bodyDiv w:val="true"/>
      <w:marLeft w:val="0"/>
      <w:marRight w:val="0"/>
      <w:marTop w:val="0"/>
      <w:marBottom w:val="0"/>
      <w:divBdr>
        <w:top w:val="none" w:color="auto" w:sz="0" w:space="0"/>
        <w:left w:val="none" w:color="auto" w:sz="0" w:space="0"/>
        <w:bottom w:val="none" w:color="auto" w:sz="0" w:space="0"/>
        <w:right w:val="none" w:color="auto" w:sz="0" w:space="0"/>
      </w:divBdr>
    </w:div>
    <w:div w:id="767114484">
      <w:bodyDiv w:val="true"/>
      <w:marLeft w:val="0"/>
      <w:marRight w:val="0"/>
      <w:marTop w:val="0"/>
      <w:marBottom w:val="0"/>
      <w:divBdr>
        <w:top w:val="none" w:color="auto" w:sz="0" w:space="0"/>
        <w:left w:val="none" w:color="auto" w:sz="0" w:space="0"/>
        <w:bottom w:val="none" w:color="auto" w:sz="0" w:space="0"/>
        <w:right w:val="none" w:color="auto" w:sz="0" w:space="0"/>
      </w:divBdr>
    </w:div>
    <w:div w:id="800926691">
      <w:bodyDiv w:val="true"/>
      <w:marLeft w:val="0"/>
      <w:marRight w:val="0"/>
      <w:marTop w:val="0"/>
      <w:marBottom w:val="0"/>
      <w:divBdr>
        <w:top w:val="none" w:color="auto" w:sz="0" w:space="0"/>
        <w:left w:val="none" w:color="auto" w:sz="0" w:space="0"/>
        <w:bottom w:val="none" w:color="auto" w:sz="0" w:space="0"/>
        <w:right w:val="none" w:color="auto" w:sz="0" w:space="0"/>
      </w:divBdr>
    </w:div>
    <w:div w:id="812067156">
      <w:bodyDiv w:val="true"/>
      <w:marLeft w:val="0"/>
      <w:marRight w:val="0"/>
      <w:marTop w:val="0"/>
      <w:marBottom w:val="0"/>
      <w:divBdr>
        <w:top w:val="none" w:color="auto" w:sz="0" w:space="0"/>
        <w:left w:val="none" w:color="auto" w:sz="0" w:space="0"/>
        <w:bottom w:val="none" w:color="auto" w:sz="0" w:space="0"/>
        <w:right w:val="none" w:color="auto" w:sz="0" w:space="0"/>
      </w:divBdr>
    </w:div>
    <w:div w:id="826364439">
      <w:bodyDiv w:val="true"/>
      <w:marLeft w:val="0"/>
      <w:marRight w:val="0"/>
      <w:marTop w:val="0"/>
      <w:marBottom w:val="0"/>
      <w:divBdr>
        <w:top w:val="none" w:color="auto" w:sz="0" w:space="0"/>
        <w:left w:val="none" w:color="auto" w:sz="0" w:space="0"/>
        <w:bottom w:val="none" w:color="auto" w:sz="0" w:space="0"/>
        <w:right w:val="none" w:color="auto" w:sz="0" w:space="0"/>
      </w:divBdr>
    </w:div>
    <w:div w:id="831139032">
      <w:bodyDiv w:val="true"/>
      <w:marLeft w:val="0"/>
      <w:marRight w:val="0"/>
      <w:marTop w:val="0"/>
      <w:marBottom w:val="0"/>
      <w:divBdr>
        <w:top w:val="none" w:color="auto" w:sz="0" w:space="0"/>
        <w:left w:val="none" w:color="auto" w:sz="0" w:space="0"/>
        <w:bottom w:val="none" w:color="auto" w:sz="0" w:space="0"/>
        <w:right w:val="none" w:color="auto" w:sz="0" w:space="0"/>
      </w:divBdr>
    </w:div>
    <w:div w:id="832722541">
      <w:bodyDiv w:val="true"/>
      <w:marLeft w:val="0"/>
      <w:marRight w:val="0"/>
      <w:marTop w:val="0"/>
      <w:marBottom w:val="0"/>
      <w:divBdr>
        <w:top w:val="none" w:color="auto" w:sz="0" w:space="0"/>
        <w:left w:val="none" w:color="auto" w:sz="0" w:space="0"/>
        <w:bottom w:val="none" w:color="auto" w:sz="0" w:space="0"/>
        <w:right w:val="none" w:color="auto" w:sz="0" w:space="0"/>
      </w:divBdr>
    </w:div>
    <w:div w:id="847136207">
      <w:bodyDiv w:val="true"/>
      <w:marLeft w:val="0"/>
      <w:marRight w:val="0"/>
      <w:marTop w:val="0"/>
      <w:marBottom w:val="0"/>
      <w:divBdr>
        <w:top w:val="none" w:color="auto" w:sz="0" w:space="0"/>
        <w:left w:val="none" w:color="auto" w:sz="0" w:space="0"/>
        <w:bottom w:val="none" w:color="auto" w:sz="0" w:space="0"/>
        <w:right w:val="none" w:color="auto" w:sz="0" w:space="0"/>
      </w:divBdr>
    </w:div>
    <w:div w:id="849222638">
      <w:bodyDiv w:val="true"/>
      <w:marLeft w:val="0"/>
      <w:marRight w:val="0"/>
      <w:marTop w:val="0"/>
      <w:marBottom w:val="0"/>
      <w:divBdr>
        <w:top w:val="none" w:color="auto" w:sz="0" w:space="0"/>
        <w:left w:val="none" w:color="auto" w:sz="0" w:space="0"/>
        <w:bottom w:val="none" w:color="auto" w:sz="0" w:space="0"/>
        <w:right w:val="none" w:color="auto" w:sz="0" w:space="0"/>
      </w:divBdr>
    </w:div>
    <w:div w:id="850340184">
      <w:bodyDiv w:val="true"/>
      <w:marLeft w:val="0"/>
      <w:marRight w:val="0"/>
      <w:marTop w:val="0"/>
      <w:marBottom w:val="0"/>
      <w:divBdr>
        <w:top w:val="none" w:color="auto" w:sz="0" w:space="0"/>
        <w:left w:val="none" w:color="auto" w:sz="0" w:space="0"/>
        <w:bottom w:val="none" w:color="auto" w:sz="0" w:space="0"/>
        <w:right w:val="none" w:color="auto" w:sz="0" w:space="0"/>
      </w:divBdr>
    </w:div>
    <w:div w:id="867067717">
      <w:bodyDiv w:val="true"/>
      <w:marLeft w:val="0"/>
      <w:marRight w:val="0"/>
      <w:marTop w:val="0"/>
      <w:marBottom w:val="0"/>
      <w:divBdr>
        <w:top w:val="none" w:color="auto" w:sz="0" w:space="0"/>
        <w:left w:val="none" w:color="auto" w:sz="0" w:space="0"/>
        <w:bottom w:val="none" w:color="auto" w:sz="0" w:space="0"/>
        <w:right w:val="none" w:color="auto" w:sz="0" w:space="0"/>
      </w:divBdr>
    </w:div>
    <w:div w:id="870722001">
      <w:bodyDiv w:val="true"/>
      <w:marLeft w:val="0"/>
      <w:marRight w:val="0"/>
      <w:marTop w:val="0"/>
      <w:marBottom w:val="0"/>
      <w:divBdr>
        <w:top w:val="none" w:color="auto" w:sz="0" w:space="0"/>
        <w:left w:val="none" w:color="auto" w:sz="0" w:space="0"/>
        <w:bottom w:val="none" w:color="auto" w:sz="0" w:space="0"/>
        <w:right w:val="none" w:color="auto" w:sz="0" w:space="0"/>
      </w:divBdr>
    </w:div>
    <w:div w:id="879780831">
      <w:bodyDiv w:val="true"/>
      <w:marLeft w:val="0"/>
      <w:marRight w:val="0"/>
      <w:marTop w:val="0"/>
      <w:marBottom w:val="0"/>
      <w:divBdr>
        <w:top w:val="none" w:color="auto" w:sz="0" w:space="0"/>
        <w:left w:val="none" w:color="auto" w:sz="0" w:space="0"/>
        <w:bottom w:val="none" w:color="auto" w:sz="0" w:space="0"/>
        <w:right w:val="none" w:color="auto" w:sz="0" w:space="0"/>
      </w:divBdr>
    </w:div>
    <w:div w:id="888346948">
      <w:bodyDiv w:val="true"/>
      <w:marLeft w:val="0"/>
      <w:marRight w:val="0"/>
      <w:marTop w:val="0"/>
      <w:marBottom w:val="0"/>
      <w:divBdr>
        <w:top w:val="none" w:color="auto" w:sz="0" w:space="0"/>
        <w:left w:val="none" w:color="auto" w:sz="0" w:space="0"/>
        <w:bottom w:val="none" w:color="auto" w:sz="0" w:space="0"/>
        <w:right w:val="none" w:color="auto" w:sz="0" w:space="0"/>
      </w:divBdr>
    </w:div>
    <w:div w:id="896236990">
      <w:bodyDiv w:val="true"/>
      <w:marLeft w:val="0"/>
      <w:marRight w:val="0"/>
      <w:marTop w:val="0"/>
      <w:marBottom w:val="0"/>
      <w:divBdr>
        <w:top w:val="none" w:color="auto" w:sz="0" w:space="0"/>
        <w:left w:val="none" w:color="auto" w:sz="0" w:space="0"/>
        <w:bottom w:val="none" w:color="auto" w:sz="0" w:space="0"/>
        <w:right w:val="none" w:color="auto" w:sz="0" w:space="0"/>
      </w:divBdr>
    </w:div>
    <w:div w:id="901016670">
      <w:bodyDiv w:val="true"/>
      <w:marLeft w:val="0"/>
      <w:marRight w:val="0"/>
      <w:marTop w:val="0"/>
      <w:marBottom w:val="0"/>
      <w:divBdr>
        <w:top w:val="none" w:color="auto" w:sz="0" w:space="0"/>
        <w:left w:val="none" w:color="auto" w:sz="0" w:space="0"/>
        <w:bottom w:val="none" w:color="auto" w:sz="0" w:space="0"/>
        <w:right w:val="none" w:color="auto" w:sz="0" w:space="0"/>
      </w:divBdr>
    </w:div>
    <w:div w:id="914240740">
      <w:bodyDiv w:val="true"/>
      <w:marLeft w:val="0"/>
      <w:marRight w:val="0"/>
      <w:marTop w:val="0"/>
      <w:marBottom w:val="0"/>
      <w:divBdr>
        <w:top w:val="none" w:color="auto" w:sz="0" w:space="0"/>
        <w:left w:val="none" w:color="auto" w:sz="0" w:space="0"/>
        <w:bottom w:val="none" w:color="auto" w:sz="0" w:space="0"/>
        <w:right w:val="none" w:color="auto" w:sz="0" w:space="0"/>
      </w:divBdr>
    </w:div>
    <w:div w:id="939072652">
      <w:bodyDiv w:val="true"/>
      <w:marLeft w:val="0"/>
      <w:marRight w:val="0"/>
      <w:marTop w:val="0"/>
      <w:marBottom w:val="0"/>
      <w:divBdr>
        <w:top w:val="none" w:color="auto" w:sz="0" w:space="0"/>
        <w:left w:val="none" w:color="auto" w:sz="0" w:space="0"/>
        <w:bottom w:val="none" w:color="auto" w:sz="0" w:space="0"/>
        <w:right w:val="none" w:color="auto" w:sz="0" w:space="0"/>
      </w:divBdr>
    </w:div>
    <w:div w:id="945694787">
      <w:bodyDiv w:val="true"/>
      <w:marLeft w:val="0"/>
      <w:marRight w:val="0"/>
      <w:marTop w:val="0"/>
      <w:marBottom w:val="0"/>
      <w:divBdr>
        <w:top w:val="none" w:color="auto" w:sz="0" w:space="0"/>
        <w:left w:val="none" w:color="auto" w:sz="0" w:space="0"/>
        <w:bottom w:val="none" w:color="auto" w:sz="0" w:space="0"/>
        <w:right w:val="none" w:color="auto" w:sz="0" w:space="0"/>
      </w:divBdr>
    </w:div>
    <w:div w:id="945775525">
      <w:bodyDiv w:val="true"/>
      <w:marLeft w:val="0"/>
      <w:marRight w:val="0"/>
      <w:marTop w:val="0"/>
      <w:marBottom w:val="0"/>
      <w:divBdr>
        <w:top w:val="none" w:color="auto" w:sz="0" w:space="0"/>
        <w:left w:val="none" w:color="auto" w:sz="0" w:space="0"/>
        <w:bottom w:val="none" w:color="auto" w:sz="0" w:space="0"/>
        <w:right w:val="none" w:color="auto" w:sz="0" w:space="0"/>
      </w:divBdr>
    </w:div>
    <w:div w:id="951208473">
      <w:bodyDiv w:val="true"/>
      <w:marLeft w:val="0"/>
      <w:marRight w:val="0"/>
      <w:marTop w:val="0"/>
      <w:marBottom w:val="0"/>
      <w:divBdr>
        <w:top w:val="none" w:color="auto" w:sz="0" w:space="0"/>
        <w:left w:val="none" w:color="auto" w:sz="0" w:space="0"/>
        <w:bottom w:val="none" w:color="auto" w:sz="0" w:space="0"/>
        <w:right w:val="none" w:color="auto" w:sz="0" w:space="0"/>
      </w:divBdr>
    </w:div>
    <w:div w:id="961107143">
      <w:bodyDiv w:val="true"/>
      <w:marLeft w:val="0"/>
      <w:marRight w:val="0"/>
      <w:marTop w:val="0"/>
      <w:marBottom w:val="0"/>
      <w:divBdr>
        <w:top w:val="none" w:color="auto" w:sz="0" w:space="0"/>
        <w:left w:val="none" w:color="auto" w:sz="0" w:space="0"/>
        <w:bottom w:val="none" w:color="auto" w:sz="0" w:space="0"/>
        <w:right w:val="none" w:color="auto" w:sz="0" w:space="0"/>
      </w:divBdr>
    </w:div>
    <w:div w:id="963537567">
      <w:bodyDiv w:val="true"/>
      <w:marLeft w:val="0"/>
      <w:marRight w:val="0"/>
      <w:marTop w:val="0"/>
      <w:marBottom w:val="0"/>
      <w:divBdr>
        <w:top w:val="none" w:color="auto" w:sz="0" w:space="0"/>
        <w:left w:val="none" w:color="auto" w:sz="0" w:space="0"/>
        <w:bottom w:val="none" w:color="auto" w:sz="0" w:space="0"/>
        <w:right w:val="none" w:color="auto" w:sz="0" w:space="0"/>
      </w:divBdr>
    </w:div>
    <w:div w:id="1016276540">
      <w:bodyDiv w:val="true"/>
      <w:marLeft w:val="0"/>
      <w:marRight w:val="0"/>
      <w:marTop w:val="0"/>
      <w:marBottom w:val="0"/>
      <w:divBdr>
        <w:top w:val="none" w:color="auto" w:sz="0" w:space="0"/>
        <w:left w:val="none" w:color="auto" w:sz="0" w:space="0"/>
        <w:bottom w:val="none" w:color="auto" w:sz="0" w:space="0"/>
        <w:right w:val="none" w:color="auto" w:sz="0" w:space="0"/>
      </w:divBdr>
    </w:div>
    <w:div w:id="1053230765">
      <w:bodyDiv w:val="true"/>
      <w:marLeft w:val="0"/>
      <w:marRight w:val="0"/>
      <w:marTop w:val="0"/>
      <w:marBottom w:val="0"/>
      <w:divBdr>
        <w:top w:val="none" w:color="auto" w:sz="0" w:space="0"/>
        <w:left w:val="none" w:color="auto" w:sz="0" w:space="0"/>
        <w:bottom w:val="none" w:color="auto" w:sz="0" w:space="0"/>
        <w:right w:val="none" w:color="auto" w:sz="0" w:space="0"/>
      </w:divBdr>
    </w:div>
    <w:div w:id="1056903325">
      <w:bodyDiv w:val="true"/>
      <w:marLeft w:val="0"/>
      <w:marRight w:val="0"/>
      <w:marTop w:val="0"/>
      <w:marBottom w:val="0"/>
      <w:divBdr>
        <w:top w:val="none" w:color="auto" w:sz="0" w:space="0"/>
        <w:left w:val="none" w:color="auto" w:sz="0" w:space="0"/>
        <w:bottom w:val="none" w:color="auto" w:sz="0" w:space="0"/>
        <w:right w:val="none" w:color="auto" w:sz="0" w:space="0"/>
      </w:divBdr>
    </w:div>
    <w:div w:id="1063453887">
      <w:bodyDiv w:val="true"/>
      <w:marLeft w:val="0"/>
      <w:marRight w:val="0"/>
      <w:marTop w:val="0"/>
      <w:marBottom w:val="0"/>
      <w:divBdr>
        <w:top w:val="none" w:color="auto" w:sz="0" w:space="0"/>
        <w:left w:val="none" w:color="auto" w:sz="0" w:space="0"/>
        <w:bottom w:val="none" w:color="auto" w:sz="0" w:space="0"/>
        <w:right w:val="none" w:color="auto" w:sz="0" w:space="0"/>
      </w:divBdr>
    </w:div>
    <w:div w:id="1068185574">
      <w:bodyDiv w:val="true"/>
      <w:marLeft w:val="0"/>
      <w:marRight w:val="0"/>
      <w:marTop w:val="0"/>
      <w:marBottom w:val="0"/>
      <w:divBdr>
        <w:top w:val="none" w:color="auto" w:sz="0" w:space="0"/>
        <w:left w:val="none" w:color="auto" w:sz="0" w:space="0"/>
        <w:bottom w:val="none" w:color="auto" w:sz="0" w:space="0"/>
        <w:right w:val="none" w:color="auto" w:sz="0" w:space="0"/>
      </w:divBdr>
    </w:div>
    <w:div w:id="1095906784">
      <w:bodyDiv w:val="true"/>
      <w:marLeft w:val="0"/>
      <w:marRight w:val="0"/>
      <w:marTop w:val="0"/>
      <w:marBottom w:val="0"/>
      <w:divBdr>
        <w:top w:val="none" w:color="auto" w:sz="0" w:space="0"/>
        <w:left w:val="none" w:color="auto" w:sz="0" w:space="0"/>
        <w:bottom w:val="none" w:color="auto" w:sz="0" w:space="0"/>
        <w:right w:val="none" w:color="auto" w:sz="0" w:space="0"/>
      </w:divBdr>
    </w:div>
    <w:div w:id="1107307185">
      <w:bodyDiv w:val="true"/>
      <w:marLeft w:val="0"/>
      <w:marRight w:val="0"/>
      <w:marTop w:val="0"/>
      <w:marBottom w:val="0"/>
      <w:divBdr>
        <w:top w:val="none" w:color="auto" w:sz="0" w:space="0"/>
        <w:left w:val="none" w:color="auto" w:sz="0" w:space="0"/>
        <w:bottom w:val="none" w:color="auto" w:sz="0" w:space="0"/>
        <w:right w:val="none" w:color="auto" w:sz="0" w:space="0"/>
      </w:divBdr>
    </w:div>
    <w:div w:id="1109199182">
      <w:bodyDiv w:val="true"/>
      <w:marLeft w:val="0"/>
      <w:marRight w:val="0"/>
      <w:marTop w:val="0"/>
      <w:marBottom w:val="0"/>
      <w:divBdr>
        <w:top w:val="none" w:color="auto" w:sz="0" w:space="0"/>
        <w:left w:val="none" w:color="auto" w:sz="0" w:space="0"/>
        <w:bottom w:val="none" w:color="auto" w:sz="0" w:space="0"/>
        <w:right w:val="none" w:color="auto" w:sz="0" w:space="0"/>
      </w:divBdr>
    </w:div>
    <w:div w:id="1118716225">
      <w:bodyDiv w:val="true"/>
      <w:marLeft w:val="0"/>
      <w:marRight w:val="0"/>
      <w:marTop w:val="0"/>
      <w:marBottom w:val="0"/>
      <w:divBdr>
        <w:top w:val="none" w:color="auto" w:sz="0" w:space="0"/>
        <w:left w:val="none" w:color="auto" w:sz="0" w:space="0"/>
        <w:bottom w:val="none" w:color="auto" w:sz="0" w:space="0"/>
        <w:right w:val="none" w:color="auto" w:sz="0" w:space="0"/>
      </w:divBdr>
    </w:div>
    <w:div w:id="1118724528">
      <w:bodyDiv w:val="true"/>
      <w:marLeft w:val="0"/>
      <w:marRight w:val="0"/>
      <w:marTop w:val="0"/>
      <w:marBottom w:val="0"/>
      <w:divBdr>
        <w:top w:val="none" w:color="auto" w:sz="0" w:space="0"/>
        <w:left w:val="none" w:color="auto" w:sz="0" w:space="0"/>
        <w:bottom w:val="none" w:color="auto" w:sz="0" w:space="0"/>
        <w:right w:val="none" w:color="auto" w:sz="0" w:space="0"/>
      </w:divBdr>
    </w:div>
    <w:div w:id="1134105890">
      <w:bodyDiv w:val="true"/>
      <w:marLeft w:val="0"/>
      <w:marRight w:val="0"/>
      <w:marTop w:val="0"/>
      <w:marBottom w:val="0"/>
      <w:divBdr>
        <w:top w:val="none" w:color="auto" w:sz="0" w:space="0"/>
        <w:left w:val="none" w:color="auto" w:sz="0" w:space="0"/>
        <w:bottom w:val="none" w:color="auto" w:sz="0" w:space="0"/>
        <w:right w:val="none" w:color="auto" w:sz="0" w:space="0"/>
      </w:divBdr>
    </w:div>
    <w:div w:id="1142693763">
      <w:bodyDiv w:val="true"/>
      <w:marLeft w:val="0"/>
      <w:marRight w:val="0"/>
      <w:marTop w:val="0"/>
      <w:marBottom w:val="0"/>
      <w:divBdr>
        <w:top w:val="none" w:color="auto" w:sz="0" w:space="0"/>
        <w:left w:val="none" w:color="auto" w:sz="0" w:space="0"/>
        <w:bottom w:val="none" w:color="auto" w:sz="0" w:space="0"/>
        <w:right w:val="none" w:color="auto" w:sz="0" w:space="0"/>
      </w:divBdr>
    </w:div>
    <w:div w:id="1182356402">
      <w:bodyDiv w:val="true"/>
      <w:marLeft w:val="0"/>
      <w:marRight w:val="0"/>
      <w:marTop w:val="0"/>
      <w:marBottom w:val="0"/>
      <w:divBdr>
        <w:top w:val="none" w:color="auto" w:sz="0" w:space="0"/>
        <w:left w:val="none" w:color="auto" w:sz="0" w:space="0"/>
        <w:bottom w:val="none" w:color="auto" w:sz="0" w:space="0"/>
        <w:right w:val="none" w:color="auto" w:sz="0" w:space="0"/>
      </w:divBdr>
    </w:div>
    <w:div w:id="1183668070">
      <w:bodyDiv w:val="true"/>
      <w:marLeft w:val="0"/>
      <w:marRight w:val="0"/>
      <w:marTop w:val="0"/>
      <w:marBottom w:val="0"/>
      <w:divBdr>
        <w:top w:val="none" w:color="auto" w:sz="0" w:space="0"/>
        <w:left w:val="none" w:color="auto" w:sz="0" w:space="0"/>
        <w:bottom w:val="none" w:color="auto" w:sz="0" w:space="0"/>
        <w:right w:val="none" w:color="auto" w:sz="0" w:space="0"/>
      </w:divBdr>
    </w:div>
    <w:div w:id="1189954957">
      <w:bodyDiv w:val="true"/>
      <w:marLeft w:val="0"/>
      <w:marRight w:val="0"/>
      <w:marTop w:val="0"/>
      <w:marBottom w:val="0"/>
      <w:divBdr>
        <w:top w:val="none" w:color="auto" w:sz="0" w:space="0"/>
        <w:left w:val="none" w:color="auto" w:sz="0" w:space="0"/>
        <w:bottom w:val="none" w:color="auto" w:sz="0" w:space="0"/>
        <w:right w:val="none" w:color="auto" w:sz="0" w:space="0"/>
      </w:divBdr>
    </w:div>
    <w:div w:id="1192762489">
      <w:bodyDiv w:val="true"/>
      <w:marLeft w:val="0"/>
      <w:marRight w:val="0"/>
      <w:marTop w:val="0"/>
      <w:marBottom w:val="0"/>
      <w:divBdr>
        <w:top w:val="none" w:color="auto" w:sz="0" w:space="0"/>
        <w:left w:val="none" w:color="auto" w:sz="0" w:space="0"/>
        <w:bottom w:val="none" w:color="auto" w:sz="0" w:space="0"/>
        <w:right w:val="none" w:color="auto" w:sz="0" w:space="0"/>
      </w:divBdr>
    </w:div>
    <w:div w:id="1200586734">
      <w:bodyDiv w:val="true"/>
      <w:marLeft w:val="0"/>
      <w:marRight w:val="0"/>
      <w:marTop w:val="0"/>
      <w:marBottom w:val="0"/>
      <w:divBdr>
        <w:top w:val="none" w:color="auto" w:sz="0" w:space="0"/>
        <w:left w:val="none" w:color="auto" w:sz="0" w:space="0"/>
        <w:bottom w:val="none" w:color="auto" w:sz="0" w:space="0"/>
        <w:right w:val="none" w:color="auto" w:sz="0" w:space="0"/>
      </w:divBdr>
    </w:div>
    <w:div w:id="1212305324">
      <w:bodyDiv w:val="true"/>
      <w:marLeft w:val="0"/>
      <w:marRight w:val="0"/>
      <w:marTop w:val="0"/>
      <w:marBottom w:val="0"/>
      <w:divBdr>
        <w:top w:val="none" w:color="auto" w:sz="0" w:space="0"/>
        <w:left w:val="none" w:color="auto" w:sz="0" w:space="0"/>
        <w:bottom w:val="none" w:color="auto" w:sz="0" w:space="0"/>
        <w:right w:val="none" w:color="auto" w:sz="0" w:space="0"/>
      </w:divBdr>
    </w:div>
    <w:div w:id="1254318591">
      <w:bodyDiv w:val="true"/>
      <w:marLeft w:val="0"/>
      <w:marRight w:val="0"/>
      <w:marTop w:val="0"/>
      <w:marBottom w:val="0"/>
      <w:divBdr>
        <w:top w:val="none" w:color="auto" w:sz="0" w:space="0"/>
        <w:left w:val="none" w:color="auto" w:sz="0" w:space="0"/>
        <w:bottom w:val="none" w:color="auto" w:sz="0" w:space="0"/>
        <w:right w:val="none" w:color="auto" w:sz="0" w:space="0"/>
      </w:divBdr>
    </w:div>
    <w:div w:id="1257640468">
      <w:bodyDiv w:val="true"/>
      <w:marLeft w:val="0"/>
      <w:marRight w:val="0"/>
      <w:marTop w:val="0"/>
      <w:marBottom w:val="0"/>
      <w:divBdr>
        <w:top w:val="none" w:color="auto" w:sz="0" w:space="0"/>
        <w:left w:val="none" w:color="auto" w:sz="0" w:space="0"/>
        <w:bottom w:val="none" w:color="auto" w:sz="0" w:space="0"/>
        <w:right w:val="none" w:color="auto" w:sz="0" w:space="0"/>
      </w:divBdr>
    </w:div>
    <w:div w:id="1258245012">
      <w:bodyDiv w:val="true"/>
      <w:marLeft w:val="0"/>
      <w:marRight w:val="0"/>
      <w:marTop w:val="0"/>
      <w:marBottom w:val="0"/>
      <w:divBdr>
        <w:top w:val="none" w:color="auto" w:sz="0" w:space="0"/>
        <w:left w:val="none" w:color="auto" w:sz="0" w:space="0"/>
        <w:bottom w:val="none" w:color="auto" w:sz="0" w:space="0"/>
        <w:right w:val="none" w:color="auto" w:sz="0" w:space="0"/>
      </w:divBdr>
    </w:div>
    <w:div w:id="1260605955">
      <w:bodyDiv w:val="true"/>
      <w:marLeft w:val="0"/>
      <w:marRight w:val="0"/>
      <w:marTop w:val="0"/>
      <w:marBottom w:val="0"/>
      <w:divBdr>
        <w:top w:val="none" w:color="auto" w:sz="0" w:space="0"/>
        <w:left w:val="none" w:color="auto" w:sz="0" w:space="0"/>
        <w:bottom w:val="none" w:color="auto" w:sz="0" w:space="0"/>
        <w:right w:val="none" w:color="auto" w:sz="0" w:space="0"/>
      </w:divBdr>
    </w:div>
    <w:div w:id="1264417888">
      <w:bodyDiv w:val="true"/>
      <w:marLeft w:val="0"/>
      <w:marRight w:val="0"/>
      <w:marTop w:val="0"/>
      <w:marBottom w:val="0"/>
      <w:divBdr>
        <w:top w:val="none" w:color="auto" w:sz="0" w:space="0"/>
        <w:left w:val="none" w:color="auto" w:sz="0" w:space="0"/>
        <w:bottom w:val="none" w:color="auto" w:sz="0" w:space="0"/>
        <w:right w:val="none" w:color="auto" w:sz="0" w:space="0"/>
      </w:divBdr>
    </w:div>
    <w:div w:id="1289236713">
      <w:bodyDiv w:val="true"/>
      <w:marLeft w:val="0"/>
      <w:marRight w:val="0"/>
      <w:marTop w:val="0"/>
      <w:marBottom w:val="0"/>
      <w:divBdr>
        <w:top w:val="none" w:color="auto" w:sz="0" w:space="0"/>
        <w:left w:val="none" w:color="auto" w:sz="0" w:space="0"/>
        <w:bottom w:val="none" w:color="auto" w:sz="0" w:space="0"/>
        <w:right w:val="none" w:color="auto" w:sz="0" w:space="0"/>
      </w:divBdr>
    </w:div>
    <w:div w:id="1291401491">
      <w:bodyDiv w:val="true"/>
      <w:marLeft w:val="0"/>
      <w:marRight w:val="0"/>
      <w:marTop w:val="0"/>
      <w:marBottom w:val="0"/>
      <w:divBdr>
        <w:top w:val="none" w:color="auto" w:sz="0" w:space="0"/>
        <w:left w:val="none" w:color="auto" w:sz="0" w:space="0"/>
        <w:bottom w:val="none" w:color="auto" w:sz="0" w:space="0"/>
        <w:right w:val="none" w:color="auto" w:sz="0" w:space="0"/>
      </w:divBdr>
    </w:div>
    <w:div w:id="1292974455">
      <w:bodyDiv w:val="true"/>
      <w:marLeft w:val="0"/>
      <w:marRight w:val="0"/>
      <w:marTop w:val="0"/>
      <w:marBottom w:val="0"/>
      <w:divBdr>
        <w:top w:val="none" w:color="auto" w:sz="0" w:space="0"/>
        <w:left w:val="none" w:color="auto" w:sz="0" w:space="0"/>
        <w:bottom w:val="none" w:color="auto" w:sz="0" w:space="0"/>
        <w:right w:val="none" w:color="auto" w:sz="0" w:space="0"/>
      </w:divBdr>
    </w:div>
    <w:div w:id="1301571985">
      <w:bodyDiv w:val="true"/>
      <w:marLeft w:val="0"/>
      <w:marRight w:val="0"/>
      <w:marTop w:val="0"/>
      <w:marBottom w:val="0"/>
      <w:divBdr>
        <w:top w:val="none" w:color="auto" w:sz="0" w:space="0"/>
        <w:left w:val="none" w:color="auto" w:sz="0" w:space="0"/>
        <w:bottom w:val="none" w:color="auto" w:sz="0" w:space="0"/>
        <w:right w:val="none" w:color="auto" w:sz="0" w:space="0"/>
      </w:divBdr>
    </w:div>
    <w:div w:id="1313409467">
      <w:bodyDiv w:val="true"/>
      <w:marLeft w:val="0"/>
      <w:marRight w:val="0"/>
      <w:marTop w:val="0"/>
      <w:marBottom w:val="0"/>
      <w:divBdr>
        <w:top w:val="none" w:color="auto" w:sz="0" w:space="0"/>
        <w:left w:val="none" w:color="auto" w:sz="0" w:space="0"/>
        <w:bottom w:val="none" w:color="auto" w:sz="0" w:space="0"/>
        <w:right w:val="none" w:color="auto" w:sz="0" w:space="0"/>
      </w:divBdr>
    </w:div>
    <w:div w:id="1338849573">
      <w:bodyDiv w:val="true"/>
      <w:marLeft w:val="0"/>
      <w:marRight w:val="0"/>
      <w:marTop w:val="0"/>
      <w:marBottom w:val="0"/>
      <w:divBdr>
        <w:top w:val="none" w:color="auto" w:sz="0" w:space="0"/>
        <w:left w:val="none" w:color="auto" w:sz="0" w:space="0"/>
        <w:bottom w:val="none" w:color="auto" w:sz="0" w:space="0"/>
        <w:right w:val="none" w:color="auto" w:sz="0" w:space="0"/>
      </w:divBdr>
    </w:div>
    <w:div w:id="1357850927">
      <w:bodyDiv w:val="true"/>
      <w:marLeft w:val="0"/>
      <w:marRight w:val="0"/>
      <w:marTop w:val="0"/>
      <w:marBottom w:val="0"/>
      <w:divBdr>
        <w:top w:val="none" w:color="auto" w:sz="0" w:space="0"/>
        <w:left w:val="none" w:color="auto" w:sz="0" w:space="0"/>
        <w:bottom w:val="none" w:color="auto" w:sz="0" w:space="0"/>
        <w:right w:val="none" w:color="auto" w:sz="0" w:space="0"/>
      </w:divBdr>
    </w:div>
    <w:div w:id="1363630910">
      <w:bodyDiv w:val="true"/>
      <w:marLeft w:val="0"/>
      <w:marRight w:val="0"/>
      <w:marTop w:val="0"/>
      <w:marBottom w:val="0"/>
      <w:divBdr>
        <w:top w:val="none" w:color="auto" w:sz="0" w:space="0"/>
        <w:left w:val="none" w:color="auto" w:sz="0" w:space="0"/>
        <w:bottom w:val="none" w:color="auto" w:sz="0" w:space="0"/>
        <w:right w:val="none" w:color="auto" w:sz="0" w:space="0"/>
      </w:divBdr>
    </w:div>
    <w:div w:id="1387877758">
      <w:bodyDiv w:val="true"/>
      <w:marLeft w:val="0"/>
      <w:marRight w:val="0"/>
      <w:marTop w:val="0"/>
      <w:marBottom w:val="0"/>
      <w:divBdr>
        <w:top w:val="none" w:color="auto" w:sz="0" w:space="0"/>
        <w:left w:val="none" w:color="auto" w:sz="0" w:space="0"/>
        <w:bottom w:val="none" w:color="auto" w:sz="0" w:space="0"/>
        <w:right w:val="none" w:color="auto" w:sz="0" w:space="0"/>
      </w:divBdr>
    </w:div>
    <w:div w:id="1414622254">
      <w:bodyDiv w:val="true"/>
      <w:marLeft w:val="0"/>
      <w:marRight w:val="0"/>
      <w:marTop w:val="0"/>
      <w:marBottom w:val="0"/>
      <w:divBdr>
        <w:top w:val="none" w:color="auto" w:sz="0" w:space="0"/>
        <w:left w:val="none" w:color="auto" w:sz="0" w:space="0"/>
        <w:bottom w:val="none" w:color="auto" w:sz="0" w:space="0"/>
        <w:right w:val="none" w:color="auto" w:sz="0" w:space="0"/>
      </w:divBdr>
    </w:div>
    <w:div w:id="1431972907">
      <w:bodyDiv w:val="true"/>
      <w:marLeft w:val="0"/>
      <w:marRight w:val="0"/>
      <w:marTop w:val="0"/>
      <w:marBottom w:val="0"/>
      <w:divBdr>
        <w:top w:val="none" w:color="auto" w:sz="0" w:space="0"/>
        <w:left w:val="none" w:color="auto" w:sz="0" w:space="0"/>
        <w:bottom w:val="none" w:color="auto" w:sz="0" w:space="0"/>
        <w:right w:val="none" w:color="auto" w:sz="0" w:space="0"/>
      </w:divBdr>
    </w:div>
    <w:div w:id="1433671461">
      <w:bodyDiv w:val="true"/>
      <w:marLeft w:val="0"/>
      <w:marRight w:val="0"/>
      <w:marTop w:val="0"/>
      <w:marBottom w:val="0"/>
      <w:divBdr>
        <w:top w:val="none" w:color="auto" w:sz="0" w:space="0"/>
        <w:left w:val="none" w:color="auto" w:sz="0" w:space="0"/>
        <w:bottom w:val="none" w:color="auto" w:sz="0" w:space="0"/>
        <w:right w:val="none" w:color="auto" w:sz="0" w:space="0"/>
      </w:divBdr>
    </w:div>
    <w:div w:id="1477838088">
      <w:bodyDiv w:val="true"/>
      <w:marLeft w:val="0"/>
      <w:marRight w:val="0"/>
      <w:marTop w:val="0"/>
      <w:marBottom w:val="0"/>
      <w:divBdr>
        <w:top w:val="none" w:color="auto" w:sz="0" w:space="0"/>
        <w:left w:val="none" w:color="auto" w:sz="0" w:space="0"/>
        <w:bottom w:val="none" w:color="auto" w:sz="0" w:space="0"/>
        <w:right w:val="none" w:color="auto" w:sz="0" w:space="0"/>
      </w:divBdr>
    </w:div>
    <w:div w:id="1493989387">
      <w:bodyDiv w:val="true"/>
      <w:marLeft w:val="0"/>
      <w:marRight w:val="0"/>
      <w:marTop w:val="0"/>
      <w:marBottom w:val="0"/>
      <w:divBdr>
        <w:top w:val="none" w:color="auto" w:sz="0" w:space="0"/>
        <w:left w:val="none" w:color="auto" w:sz="0" w:space="0"/>
        <w:bottom w:val="none" w:color="auto" w:sz="0" w:space="0"/>
        <w:right w:val="none" w:color="auto" w:sz="0" w:space="0"/>
      </w:divBdr>
    </w:div>
    <w:div w:id="1502231718">
      <w:bodyDiv w:val="true"/>
      <w:marLeft w:val="0"/>
      <w:marRight w:val="0"/>
      <w:marTop w:val="0"/>
      <w:marBottom w:val="0"/>
      <w:divBdr>
        <w:top w:val="none" w:color="auto" w:sz="0" w:space="0"/>
        <w:left w:val="none" w:color="auto" w:sz="0" w:space="0"/>
        <w:bottom w:val="none" w:color="auto" w:sz="0" w:space="0"/>
        <w:right w:val="none" w:color="auto" w:sz="0" w:space="0"/>
      </w:divBdr>
    </w:div>
    <w:div w:id="1507092606">
      <w:bodyDiv w:val="true"/>
      <w:marLeft w:val="0"/>
      <w:marRight w:val="0"/>
      <w:marTop w:val="0"/>
      <w:marBottom w:val="0"/>
      <w:divBdr>
        <w:top w:val="none" w:color="auto" w:sz="0" w:space="0"/>
        <w:left w:val="none" w:color="auto" w:sz="0" w:space="0"/>
        <w:bottom w:val="none" w:color="auto" w:sz="0" w:space="0"/>
        <w:right w:val="none" w:color="auto" w:sz="0" w:space="0"/>
      </w:divBdr>
    </w:div>
    <w:div w:id="1510674247">
      <w:bodyDiv w:val="true"/>
      <w:marLeft w:val="0"/>
      <w:marRight w:val="0"/>
      <w:marTop w:val="0"/>
      <w:marBottom w:val="0"/>
      <w:divBdr>
        <w:top w:val="none" w:color="auto" w:sz="0" w:space="0"/>
        <w:left w:val="none" w:color="auto" w:sz="0" w:space="0"/>
        <w:bottom w:val="none" w:color="auto" w:sz="0" w:space="0"/>
        <w:right w:val="none" w:color="auto" w:sz="0" w:space="0"/>
      </w:divBdr>
    </w:div>
    <w:div w:id="1512795544">
      <w:bodyDiv w:val="true"/>
      <w:marLeft w:val="0"/>
      <w:marRight w:val="0"/>
      <w:marTop w:val="0"/>
      <w:marBottom w:val="0"/>
      <w:divBdr>
        <w:top w:val="none" w:color="auto" w:sz="0" w:space="0"/>
        <w:left w:val="none" w:color="auto" w:sz="0" w:space="0"/>
        <w:bottom w:val="none" w:color="auto" w:sz="0" w:space="0"/>
        <w:right w:val="none" w:color="auto" w:sz="0" w:space="0"/>
      </w:divBdr>
    </w:div>
    <w:div w:id="1516066954">
      <w:bodyDiv w:val="true"/>
      <w:marLeft w:val="0"/>
      <w:marRight w:val="0"/>
      <w:marTop w:val="0"/>
      <w:marBottom w:val="0"/>
      <w:divBdr>
        <w:top w:val="none" w:color="auto" w:sz="0" w:space="0"/>
        <w:left w:val="none" w:color="auto" w:sz="0" w:space="0"/>
        <w:bottom w:val="none" w:color="auto" w:sz="0" w:space="0"/>
        <w:right w:val="none" w:color="auto" w:sz="0" w:space="0"/>
      </w:divBdr>
    </w:div>
    <w:div w:id="1518619875">
      <w:bodyDiv w:val="true"/>
      <w:marLeft w:val="0"/>
      <w:marRight w:val="0"/>
      <w:marTop w:val="0"/>
      <w:marBottom w:val="0"/>
      <w:divBdr>
        <w:top w:val="none" w:color="auto" w:sz="0" w:space="0"/>
        <w:left w:val="none" w:color="auto" w:sz="0" w:space="0"/>
        <w:bottom w:val="none" w:color="auto" w:sz="0" w:space="0"/>
        <w:right w:val="none" w:color="auto" w:sz="0" w:space="0"/>
      </w:divBdr>
    </w:div>
    <w:div w:id="1548251682">
      <w:bodyDiv w:val="true"/>
      <w:marLeft w:val="0"/>
      <w:marRight w:val="0"/>
      <w:marTop w:val="0"/>
      <w:marBottom w:val="0"/>
      <w:divBdr>
        <w:top w:val="none" w:color="auto" w:sz="0" w:space="0"/>
        <w:left w:val="none" w:color="auto" w:sz="0" w:space="0"/>
        <w:bottom w:val="none" w:color="auto" w:sz="0" w:space="0"/>
        <w:right w:val="none" w:color="auto" w:sz="0" w:space="0"/>
      </w:divBdr>
    </w:div>
    <w:div w:id="1565680676">
      <w:bodyDiv w:val="true"/>
      <w:marLeft w:val="0"/>
      <w:marRight w:val="0"/>
      <w:marTop w:val="0"/>
      <w:marBottom w:val="0"/>
      <w:divBdr>
        <w:top w:val="none" w:color="auto" w:sz="0" w:space="0"/>
        <w:left w:val="none" w:color="auto" w:sz="0" w:space="0"/>
        <w:bottom w:val="none" w:color="auto" w:sz="0" w:space="0"/>
        <w:right w:val="none" w:color="auto" w:sz="0" w:space="0"/>
      </w:divBdr>
    </w:div>
    <w:div w:id="1567835546">
      <w:bodyDiv w:val="true"/>
      <w:marLeft w:val="0"/>
      <w:marRight w:val="0"/>
      <w:marTop w:val="0"/>
      <w:marBottom w:val="0"/>
      <w:divBdr>
        <w:top w:val="none" w:color="auto" w:sz="0" w:space="0"/>
        <w:left w:val="none" w:color="auto" w:sz="0" w:space="0"/>
        <w:bottom w:val="none" w:color="auto" w:sz="0" w:space="0"/>
        <w:right w:val="none" w:color="auto" w:sz="0" w:space="0"/>
      </w:divBdr>
    </w:div>
    <w:div w:id="1571889578">
      <w:bodyDiv w:val="true"/>
      <w:marLeft w:val="0"/>
      <w:marRight w:val="0"/>
      <w:marTop w:val="0"/>
      <w:marBottom w:val="0"/>
      <w:divBdr>
        <w:top w:val="none" w:color="auto" w:sz="0" w:space="0"/>
        <w:left w:val="none" w:color="auto" w:sz="0" w:space="0"/>
        <w:bottom w:val="none" w:color="auto" w:sz="0" w:space="0"/>
        <w:right w:val="none" w:color="auto" w:sz="0" w:space="0"/>
      </w:divBdr>
    </w:div>
    <w:div w:id="1588150862">
      <w:bodyDiv w:val="true"/>
      <w:marLeft w:val="0"/>
      <w:marRight w:val="0"/>
      <w:marTop w:val="0"/>
      <w:marBottom w:val="0"/>
      <w:divBdr>
        <w:top w:val="none" w:color="auto" w:sz="0" w:space="0"/>
        <w:left w:val="none" w:color="auto" w:sz="0" w:space="0"/>
        <w:bottom w:val="none" w:color="auto" w:sz="0" w:space="0"/>
        <w:right w:val="none" w:color="auto" w:sz="0" w:space="0"/>
      </w:divBdr>
    </w:div>
    <w:div w:id="1607734821">
      <w:bodyDiv w:val="true"/>
      <w:marLeft w:val="0"/>
      <w:marRight w:val="0"/>
      <w:marTop w:val="0"/>
      <w:marBottom w:val="0"/>
      <w:divBdr>
        <w:top w:val="none" w:color="auto" w:sz="0" w:space="0"/>
        <w:left w:val="none" w:color="auto" w:sz="0" w:space="0"/>
        <w:bottom w:val="none" w:color="auto" w:sz="0" w:space="0"/>
        <w:right w:val="none" w:color="auto" w:sz="0" w:space="0"/>
      </w:divBdr>
    </w:div>
    <w:div w:id="1608539111">
      <w:bodyDiv w:val="true"/>
      <w:marLeft w:val="0"/>
      <w:marRight w:val="0"/>
      <w:marTop w:val="0"/>
      <w:marBottom w:val="0"/>
      <w:divBdr>
        <w:top w:val="none" w:color="auto" w:sz="0" w:space="0"/>
        <w:left w:val="none" w:color="auto" w:sz="0" w:space="0"/>
        <w:bottom w:val="none" w:color="auto" w:sz="0" w:space="0"/>
        <w:right w:val="none" w:color="auto" w:sz="0" w:space="0"/>
      </w:divBdr>
    </w:div>
    <w:div w:id="1648974621">
      <w:bodyDiv w:val="true"/>
      <w:marLeft w:val="0"/>
      <w:marRight w:val="0"/>
      <w:marTop w:val="0"/>
      <w:marBottom w:val="0"/>
      <w:divBdr>
        <w:top w:val="none" w:color="auto" w:sz="0" w:space="0"/>
        <w:left w:val="none" w:color="auto" w:sz="0" w:space="0"/>
        <w:bottom w:val="none" w:color="auto" w:sz="0" w:space="0"/>
        <w:right w:val="none" w:color="auto" w:sz="0" w:space="0"/>
      </w:divBdr>
    </w:div>
    <w:div w:id="1658340786">
      <w:bodyDiv w:val="true"/>
      <w:marLeft w:val="0"/>
      <w:marRight w:val="0"/>
      <w:marTop w:val="0"/>
      <w:marBottom w:val="0"/>
      <w:divBdr>
        <w:top w:val="none" w:color="auto" w:sz="0" w:space="0"/>
        <w:left w:val="none" w:color="auto" w:sz="0" w:space="0"/>
        <w:bottom w:val="none" w:color="auto" w:sz="0" w:space="0"/>
        <w:right w:val="none" w:color="auto" w:sz="0" w:space="0"/>
      </w:divBdr>
    </w:div>
    <w:div w:id="1662149388">
      <w:bodyDiv w:val="true"/>
      <w:marLeft w:val="0"/>
      <w:marRight w:val="0"/>
      <w:marTop w:val="0"/>
      <w:marBottom w:val="0"/>
      <w:divBdr>
        <w:top w:val="none" w:color="auto" w:sz="0" w:space="0"/>
        <w:left w:val="none" w:color="auto" w:sz="0" w:space="0"/>
        <w:bottom w:val="none" w:color="auto" w:sz="0" w:space="0"/>
        <w:right w:val="none" w:color="auto" w:sz="0" w:space="0"/>
      </w:divBdr>
    </w:div>
    <w:div w:id="1664117466">
      <w:bodyDiv w:val="true"/>
      <w:marLeft w:val="0"/>
      <w:marRight w:val="0"/>
      <w:marTop w:val="0"/>
      <w:marBottom w:val="0"/>
      <w:divBdr>
        <w:top w:val="none" w:color="auto" w:sz="0" w:space="0"/>
        <w:left w:val="none" w:color="auto" w:sz="0" w:space="0"/>
        <w:bottom w:val="none" w:color="auto" w:sz="0" w:space="0"/>
        <w:right w:val="none" w:color="auto" w:sz="0" w:space="0"/>
      </w:divBdr>
    </w:div>
    <w:div w:id="1668899638">
      <w:bodyDiv w:val="true"/>
      <w:marLeft w:val="0"/>
      <w:marRight w:val="0"/>
      <w:marTop w:val="0"/>
      <w:marBottom w:val="0"/>
      <w:divBdr>
        <w:top w:val="none" w:color="auto" w:sz="0" w:space="0"/>
        <w:left w:val="none" w:color="auto" w:sz="0" w:space="0"/>
        <w:bottom w:val="none" w:color="auto" w:sz="0" w:space="0"/>
        <w:right w:val="none" w:color="auto" w:sz="0" w:space="0"/>
      </w:divBdr>
    </w:div>
    <w:div w:id="1674988340">
      <w:bodyDiv w:val="true"/>
      <w:marLeft w:val="0"/>
      <w:marRight w:val="0"/>
      <w:marTop w:val="0"/>
      <w:marBottom w:val="0"/>
      <w:divBdr>
        <w:top w:val="none" w:color="auto" w:sz="0" w:space="0"/>
        <w:left w:val="none" w:color="auto" w:sz="0" w:space="0"/>
        <w:bottom w:val="none" w:color="auto" w:sz="0" w:space="0"/>
        <w:right w:val="none" w:color="auto" w:sz="0" w:space="0"/>
      </w:divBdr>
    </w:div>
    <w:div w:id="1681657683">
      <w:bodyDiv w:val="true"/>
      <w:marLeft w:val="0"/>
      <w:marRight w:val="0"/>
      <w:marTop w:val="0"/>
      <w:marBottom w:val="0"/>
      <w:divBdr>
        <w:top w:val="none" w:color="auto" w:sz="0" w:space="0"/>
        <w:left w:val="none" w:color="auto" w:sz="0" w:space="0"/>
        <w:bottom w:val="none" w:color="auto" w:sz="0" w:space="0"/>
        <w:right w:val="none" w:color="auto" w:sz="0" w:space="0"/>
      </w:divBdr>
    </w:div>
    <w:div w:id="1690637781">
      <w:bodyDiv w:val="true"/>
      <w:marLeft w:val="0"/>
      <w:marRight w:val="0"/>
      <w:marTop w:val="0"/>
      <w:marBottom w:val="0"/>
      <w:divBdr>
        <w:top w:val="none" w:color="auto" w:sz="0" w:space="0"/>
        <w:left w:val="none" w:color="auto" w:sz="0" w:space="0"/>
        <w:bottom w:val="none" w:color="auto" w:sz="0" w:space="0"/>
        <w:right w:val="none" w:color="auto" w:sz="0" w:space="0"/>
      </w:divBdr>
    </w:div>
    <w:div w:id="1704669362">
      <w:bodyDiv w:val="true"/>
      <w:marLeft w:val="0"/>
      <w:marRight w:val="0"/>
      <w:marTop w:val="0"/>
      <w:marBottom w:val="0"/>
      <w:divBdr>
        <w:top w:val="none" w:color="auto" w:sz="0" w:space="0"/>
        <w:left w:val="none" w:color="auto" w:sz="0" w:space="0"/>
        <w:bottom w:val="none" w:color="auto" w:sz="0" w:space="0"/>
        <w:right w:val="none" w:color="auto" w:sz="0" w:space="0"/>
      </w:divBdr>
    </w:div>
    <w:div w:id="1716663858">
      <w:bodyDiv w:val="true"/>
      <w:marLeft w:val="0"/>
      <w:marRight w:val="0"/>
      <w:marTop w:val="0"/>
      <w:marBottom w:val="0"/>
      <w:divBdr>
        <w:top w:val="none" w:color="auto" w:sz="0" w:space="0"/>
        <w:left w:val="none" w:color="auto" w:sz="0" w:space="0"/>
        <w:bottom w:val="none" w:color="auto" w:sz="0" w:space="0"/>
        <w:right w:val="none" w:color="auto" w:sz="0" w:space="0"/>
      </w:divBdr>
    </w:div>
    <w:div w:id="1730493890">
      <w:bodyDiv w:val="true"/>
      <w:marLeft w:val="0"/>
      <w:marRight w:val="0"/>
      <w:marTop w:val="0"/>
      <w:marBottom w:val="0"/>
      <w:divBdr>
        <w:top w:val="none" w:color="auto" w:sz="0" w:space="0"/>
        <w:left w:val="none" w:color="auto" w:sz="0" w:space="0"/>
        <w:bottom w:val="none" w:color="auto" w:sz="0" w:space="0"/>
        <w:right w:val="none" w:color="auto" w:sz="0" w:space="0"/>
      </w:divBdr>
    </w:div>
    <w:div w:id="1736590208">
      <w:bodyDiv w:val="true"/>
      <w:marLeft w:val="0"/>
      <w:marRight w:val="0"/>
      <w:marTop w:val="0"/>
      <w:marBottom w:val="0"/>
      <w:divBdr>
        <w:top w:val="none" w:color="auto" w:sz="0" w:space="0"/>
        <w:left w:val="none" w:color="auto" w:sz="0" w:space="0"/>
        <w:bottom w:val="none" w:color="auto" w:sz="0" w:space="0"/>
        <w:right w:val="none" w:color="auto" w:sz="0" w:space="0"/>
      </w:divBdr>
    </w:div>
    <w:div w:id="1753119775">
      <w:bodyDiv w:val="true"/>
      <w:marLeft w:val="0"/>
      <w:marRight w:val="0"/>
      <w:marTop w:val="0"/>
      <w:marBottom w:val="0"/>
      <w:divBdr>
        <w:top w:val="none" w:color="auto" w:sz="0" w:space="0"/>
        <w:left w:val="none" w:color="auto" w:sz="0" w:space="0"/>
        <w:bottom w:val="none" w:color="auto" w:sz="0" w:space="0"/>
        <w:right w:val="none" w:color="auto" w:sz="0" w:space="0"/>
      </w:divBdr>
    </w:div>
    <w:div w:id="1753308348">
      <w:bodyDiv w:val="true"/>
      <w:marLeft w:val="0"/>
      <w:marRight w:val="0"/>
      <w:marTop w:val="0"/>
      <w:marBottom w:val="0"/>
      <w:divBdr>
        <w:top w:val="none" w:color="auto" w:sz="0" w:space="0"/>
        <w:left w:val="none" w:color="auto" w:sz="0" w:space="0"/>
        <w:bottom w:val="none" w:color="auto" w:sz="0" w:space="0"/>
        <w:right w:val="none" w:color="auto" w:sz="0" w:space="0"/>
      </w:divBdr>
    </w:div>
    <w:div w:id="1755086621">
      <w:bodyDiv w:val="true"/>
      <w:marLeft w:val="0"/>
      <w:marRight w:val="0"/>
      <w:marTop w:val="0"/>
      <w:marBottom w:val="0"/>
      <w:divBdr>
        <w:top w:val="none" w:color="auto" w:sz="0" w:space="0"/>
        <w:left w:val="none" w:color="auto" w:sz="0" w:space="0"/>
        <w:bottom w:val="none" w:color="auto" w:sz="0" w:space="0"/>
        <w:right w:val="none" w:color="auto" w:sz="0" w:space="0"/>
      </w:divBdr>
    </w:div>
    <w:div w:id="1777363383">
      <w:bodyDiv w:val="true"/>
      <w:marLeft w:val="0"/>
      <w:marRight w:val="0"/>
      <w:marTop w:val="0"/>
      <w:marBottom w:val="0"/>
      <w:divBdr>
        <w:top w:val="none" w:color="auto" w:sz="0" w:space="0"/>
        <w:left w:val="none" w:color="auto" w:sz="0" w:space="0"/>
        <w:bottom w:val="none" w:color="auto" w:sz="0" w:space="0"/>
        <w:right w:val="none" w:color="auto" w:sz="0" w:space="0"/>
      </w:divBdr>
    </w:div>
    <w:div w:id="1799105963">
      <w:bodyDiv w:val="true"/>
      <w:marLeft w:val="0"/>
      <w:marRight w:val="0"/>
      <w:marTop w:val="0"/>
      <w:marBottom w:val="0"/>
      <w:divBdr>
        <w:top w:val="none" w:color="auto" w:sz="0" w:space="0"/>
        <w:left w:val="none" w:color="auto" w:sz="0" w:space="0"/>
        <w:bottom w:val="none" w:color="auto" w:sz="0" w:space="0"/>
        <w:right w:val="none" w:color="auto" w:sz="0" w:space="0"/>
      </w:divBdr>
    </w:div>
    <w:div w:id="1809012145">
      <w:bodyDiv w:val="true"/>
      <w:marLeft w:val="0"/>
      <w:marRight w:val="0"/>
      <w:marTop w:val="0"/>
      <w:marBottom w:val="0"/>
      <w:divBdr>
        <w:top w:val="none" w:color="auto" w:sz="0" w:space="0"/>
        <w:left w:val="none" w:color="auto" w:sz="0" w:space="0"/>
        <w:bottom w:val="none" w:color="auto" w:sz="0" w:space="0"/>
        <w:right w:val="none" w:color="auto" w:sz="0" w:space="0"/>
      </w:divBdr>
    </w:div>
    <w:div w:id="1810173521">
      <w:bodyDiv w:val="true"/>
      <w:marLeft w:val="0"/>
      <w:marRight w:val="0"/>
      <w:marTop w:val="0"/>
      <w:marBottom w:val="0"/>
      <w:divBdr>
        <w:top w:val="none" w:color="auto" w:sz="0" w:space="0"/>
        <w:left w:val="none" w:color="auto" w:sz="0" w:space="0"/>
        <w:bottom w:val="none" w:color="auto" w:sz="0" w:space="0"/>
        <w:right w:val="none" w:color="auto" w:sz="0" w:space="0"/>
      </w:divBdr>
    </w:div>
    <w:div w:id="1812749865">
      <w:bodyDiv w:val="true"/>
      <w:marLeft w:val="0"/>
      <w:marRight w:val="0"/>
      <w:marTop w:val="0"/>
      <w:marBottom w:val="0"/>
      <w:divBdr>
        <w:top w:val="none" w:color="auto" w:sz="0" w:space="0"/>
        <w:left w:val="none" w:color="auto" w:sz="0" w:space="0"/>
        <w:bottom w:val="none" w:color="auto" w:sz="0" w:space="0"/>
        <w:right w:val="none" w:color="auto" w:sz="0" w:space="0"/>
      </w:divBdr>
    </w:div>
    <w:div w:id="1813786330">
      <w:bodyDiv w:val="true"/>
      <w:marLeft w:val="0"/>
      <w:marRight w:val="0"/>
      <w:marTop w:val="0"/>
      <w:marBottom w:val="0"/>
      <w:divBdr>
        <w:top w:val="none" w:color="auto" w:sz="0" w:space="0"/>
        <w:left w:val="none" w:color="auto" w:sz="0" w:space="0"/>
        <w:bottom w:val="none" w:color="auto" w:sz="0" w:space="0"/>
        <w:right w:val="none" w:color="auto" w:sz="0" w:space="0"/>
      </w:divBdr>
    </w:div>
    <w:div w:id="1815634984">
      <w:bodyDiv w:val="true"/>
      <w:marLeft w:val="0"/>
      <w:marRight w:val="0"/>
      <w:marTop w:val="0"/>
      <w:marBottom w:val="0"/>
      <w:divBdr>
        <w:top w:val="none" w:color="auto" w:sz="0" w:space="0"/>
        <w:left w:val="none" w:color="auto" w:sz="0" w:space="0"/>
        <w:bottom w:val="none" w:color="auto" w:sz="0" w:space="0"/>
        <w:right w:val="none" w:color="auto" w:sz="0" w:space="0"/>
      </w:divBdr>
    </w:div>
    <w:div w:id="1818181288">
      <w:bodyDiv w:val="true"/>
      <w:marLeft w:val="0"/>
      <w:marRight w:val="0"/>
      <w:marTop w:val="0"/>
      <w:marBottom w:val="0"/>
      <w:divBdr>
        <w:top w:val="none" w:color="auto" w:sz="0" w:space="0"/>
        <w:left w:val="none" w:color="auto" w:sz="0" w:space="0"/>
        <w:bottom w:val="none" w:color="auto" w:sz="0" w:space="0"/>
        <w:right w:val="none" w:color="auto" w:sz="0" w:space="0"/>
      </w:divBdr>
    </w:div>
    <w:div w:id="1820225110">
      <w:bodyDiv w:val="true"/>
      <w:marLeft w:val="0"/>
      <w:marRight w:val="0"/>
      <w:marTop w:val="0"/>
      <w:marBottom w:val="0"/>
      <w:divBdr>
        <w:top w:val="none" w:color="auto" w:sz="0" w:space="0"/>
        <w:left w:val="none" w:color="auto" w:sz="0" w:space="0"/>
        <w:bottom w:val="none" w:color="auto" w:sz="0" w:space="0"/>
        <w:right w:val="none" w:color="auto" w:sz="0" w:space="0"/>
      </w:divBdr>
    </w:div>
    <w:div w:id="1840268220">
      <w:bodyDiv w:val="true"/>
      <w:marLeft w:val="0"/>
      <w:marRight w:val="0"/>
      <w:marTop w:val="0"/>
      <w:marBottom w:val="0"/>
      <w:divBdr>
        <w:top w:val="none" w:color="auto" w:sz="0" w:space="0"/>
        <w:left w:val="none" w:color="auto" w:sz="0" w:space="0"/>
        <w:bottom w:val="none" w:color="auto" w:sz="0" w:space="0"/>
        <w:right w:val="none" w:color="auto" w:sz="0" w:space="0"/>
      </w:divBdr>
    </w:div>
    <w:div w:id="1873034922">
      <w:bodyDiv w:val="true"/>
      <w:marLeft w:val="0"/>
      <w:marRight w:val="0"/>
      <w:marTop w:val="0"/>
      <w:marBottom w:val="0"/>
      <w:divBdr>
        <w:top w:val="none" w:color="auto" w:sz="0" w:space="0"/>
        <w:left w:val="none" w:color="auto" w:sz="0" w:space="0"/>
        <w:bottom w:val="none" w:color="auto" w:sz="0" w:space="0"/>
        <w:right w:val="none" w:color="auto" w:sz="0" w:space="0"/>
      </w:divBdr>
    </w:div>
    <w:div w:id="1873150439">
      <w:bodyDiv w:val="true"/>
      <w:marLeft w:val="0"/>
      <w:marRight w:val="0"/>
      <w:marTop w:val="0"/>
      <w:marBottom w:val="0"/>
      <w:divBdr>
        <w:top w:val="none" w:color="auto" w:sz="0" w:space="0"/>
        <w:left w:val="none" w:color="auto" w:sz="0" w:space="0"/>
        <w:bottom w:val="none" w:color="auto" w:sz="0" w:space="0"/>
        <w:right w:val="none" w:color="auto" w:sz="0" w:space="0"/>
      </w:divBdr>
    </w:div>
    <w:div w:id="1883974721">
      <w:bodyDiv w:val="true"/>
      <w:marLeft w:val="0"/>
      <w:marRight w:val="0"/>
      <w:marTop w:val="0"/>
      <w:marBottom w:val="0"/>
      <w:divBdr>
        <w:top w:val="none" w:color="auto" w:sz="0" w:space="0"/>
        <w:left w:val="none" w:color="auto" w:sz="0" w:space="0"/>
        <w:bottom w:val="none" w:color="auto" w:sz="0" w:space="0"/>
        <w:right w:val="none" w:color="auto" w:sz="0" w:space="0"/>
      </w:divBdr>
    </w:div>
    <w:div w:id="1904098820">
      <w:bodyDiv w:val="true"/>
      <w:marLeft w:val="0"/>
      <w:marRight w:val="0"/>
      <w:marTop w:val="0"/>
      <w:marBottom w:val="0"/>
      <w:divBdr>
        <w:top w:val="none" w:color="auto" w:sz="0" w:space="0"/>
        <w:left w:val="none" w:color="auto" w:sz="0" w:space="0"/>
        <w:bottom w:val="none" w:color="auto" w:sz="0" w:space="0"/>
        <w:right w:val="none" w:color="auto" w:sz="0" w:space="0"/>
      </w:divBdr>
    </w:div>
    <w:div w:id="1912691994">
      <w:bodyDiv w:val="true"/>
      <w:marLeft w:val="0"/>
      <w:marRight w:val="0"/>
      <w:marTop w:val="0"/>
      <w:marBottom w:val="0"/>
      <w:divBdr>
        <w:top w:val="none" w:color="auto" w:sz="0" w:space="0"/>
        <w:left w:val="none" w:color="auto" w:sz="0" w:space="0"/>
        <w:bottom w:val="none" w:color="auto" w:sz="0" w:space="0"/>
        <w:right w:val="none" w:color="auto" w:sz="0" w:space="0"/>
      </w:divBdr>
    </w:div>
    <w:div w:id="1920215356">
      <w:bodyDiv w:val="true"/>
      <w:marLeft w:val="0"/>
      <w:marRight w:val="0"/>
      <w:marTop w:val="0"/>
      <w:marBottom w:val="0"/>
      <w:divBdr>
        <w:top w:val="none" w:color="auto" w:sz="0" w:space="0"/>
        <w:left w:val="none" w:color="auto" w:sz="0" w:space="0"/>
        <w:bottom w:val="none" w:color="auto" w:sz="0" w:space="0"/>
        <w:right w:val="none" w:color="auto" w:sz="0" w:space="0"/>
      </w:divBdr>
    </w:div>
    <w:div w:id="1928032967">
      <w:bodyDiv w:val="true"/>
      <w:marLeft w:val="0"/>
      <w:marRight w:val="0"/>
      <w:marTop w:val="0"/>
      <w:marBottom w:val="0"/>
      <w:divBdr>
        <w:top w:val="none" w:color="auto" w:sz="0" w:space="0"/>
        <w:left w:val="none" w:color="auto" w:sz="0" w:space="0"/>
        <w:bottom w:val="none" w:color="auto" w:sz="0" w:space="0"/>
        <w:right w:val="none" w:color="auto" w:sz="0" w:space="0"/>
      </w:divBdr>
    </w:div>
    <w:div w:id="1940722349">
      <w:bodyDiv w:val="true"/>
      <w:marLeft w:val="0"/>
      <w:marRight w:val="0"/>
      <w:marTop w:val="0"/>
      <w:marBottom w:val="0"/>
      <w:divBdr>
        <w:top w:val="none" w:color="auto" w:sz="0" w:space="0"/>
        <w:left w:val="none" w:color="auto" w:sz="0" w:space="0"/>
        <w:bottom w:val="none" w:color="auto" w:sz="0" w:space="0"/>
        <w:right w:val="none" w:color="auto" w:sz="0" w:space="0"/>
      </w:divBdr>
    </w:div>
    <w:div w:id="1945067917">
      <w:bodyDiv w:val="true"/>
      <w:marLeft w:val="0"/>
      <w:marRight w:val="0"/>
      <w:marTop w:val="0"/>
      <w:marBottom w:val="0"/>
      <w:divBdr>
        <w:top w:val="none" w:color="auto" w:sz="0" w:space="0"/>
        <w:left w:val="none" w:color="auto" w:sz="0" w:space="0"/>
        <w:bottom w:val="none" w:color="auto" w:sz="0" w:space="0"/>
        <w:right w:val="none" w:color="auto" w:sz="0" w:space="0"/>
      </w:divBdr>
    </w:div>
    <w:div w:id="1949697195">
      <w:bodyDiv w:val="true"/>
      <w:marLeft w:val="0"/>
      <w:marRight w:val="0"/>
      <w:marTop w:val="0"/>
      <w:marBottom w:val="0"/>
      <w:divBdr>
        <w:top w:val="none" w:color="auto" w:sz="0" w:space="0"/>
        <w:left w:val="none" w:color="auto" w:sz="0" w:space="0"/>
        <w:bottom w:val="none" w:color="auto" w:sz="0" w:space="0"/>
        <w:right w:val="none" w:color="auto" w:sz="0" w:space="0"/>
      </w:divBdr>
    </w:div>
    <w:div w:id="1960794492">
      <w:bodyDiv w:val="true"/>
      <w:marLeft w:val="0"/>
      <w:marRight w:val="0"/>
      <w:marTop w:val="0"/>
      <w:marBottom w:val="0"/>
      <w:divBdr>
        <w:top w:val="none" w:color="auto" w:sz="0" w:space="0"/>
        <w:left w:val="none" w:color="auto" w:sz="0" w:space="0"/>
        <w:bottom w:val="none" w:color="auto" w:sz="0" w:space="0"/>
        <w:right w:val="none" w:color="auto" w:sz="0" w:space="0"/>
      </w:divBdr>
    </w:div>
    <w:div w:id="2001499718">
      <w:bodyDiv w:val="true"/>
      <w:marLeft w:val="0"/>
      <w:marRight w:val="0"/>
      <w:marTop w:val="0"/>
      <w:marBottom w:val="0"/>
      <w:divBdr>
        <w:top w:val="none" w:color="auto" w:sz="0" w:space="0"/>
        <w:left w:val="none" w:color="auto" w:sz="0" w:space="0"/>
        <w:bottom w:val="none" w:color="auto" w:sz="0" w:space="0"/>
        <w:right w:val="none" w:color="auto" w:sz="0" w:space="0"/>
      </w:divBdr>
    </w:div>
    <w:div w:id="2004624155">
      <w:bodyDiv w:val="true"/>
      <w:marLeft w:val="0"/>
      <w:marRight w:val="0"/>
      <w:marTop w:val="0"/>
      <w:marBottom w:val="0"/>
      <w:divBdr>
        <w:top w:val="none" w:color="auto" w:sz="0" w:space="0"/>
        <w:left w:val="none" w:color="auto" w:sz="0" w:space="0"/>
        <w:bottom w:val="none" w:color="auto" w:sz="0" w:space="0"/>
        <w:right w:val="none" w:color="auto" w:sz="0" w:space="0"/>
      </w:divBdr>
    </w:div>
    <w:div w:id="2012101365">
      <w:bodyDiv w:val="true"/>
      <w:marLeft w:val="0"/>
      <w:marRight w:val="0"/>
      <w:marTop w:val="0"/>
      <w:marBottom w:val="0"/>
      <w:divBdr>
        <w:top w:val="none" w:color="auto" w:sz="0" w:space="0"/>
        <w:left w:val="none" w:color="auto" w:sz="0" w:space="0"/>
        <w:bottom w:val="none" w:color="auto" w:sz="0" w:space="0"/>
        <w:right w:val="none" w:color="auto" w:sz="0" w:space="0"/>
      </w:divBdr>
    </w:div>
    <w:div w:id="2040932184">
      <w:bodyDiv w:val="true"/>
      <w:marLeft w:val="0"/>
      <w:marRight w:val="0"/>
      <w:marTop w:val="0"/>
      <w:marBottom w:val="0"/>
      <w:divBdr>
        <w:top w:val="none" w:color="auto" w:sz="0" w:space="0"/>
        <w:left w:val="none" w:color="auto" w:sz="0" w:space="0"/>
        <w:bottom w:val="none" w:color="auto" w:sz="0" w:space="0"/>
        <w:right w:val="none" w:color="auto" w:sz="0" w:space="0"/>
      </w:divBdr>
    </w:div>
    <w:div w:id="2043313296">
      <w:bodyDiv w:val="true"/>
      <w:marLeft w:val="0"/>
      <w:marRight w:val="0"/>
      <w:marTop w:val="0"/>
      <w:marBottom w:val="0"/>
      <w:divBdr>
        <w:top w:val="none" w:color="auto" w:sz="0" w:space="0"/>
        <w:left w:val="none" w:color="auto" w:sz="0" w:space="0"/>
        <w:bottom w:val="none" w:color="auto" w:sz="0" w:space="0"/>
        <w:right w:val="none" w:color="auto" w:sz="0" w:space="0"/>
      </w:divBdr>
    </w:div>
    <w:div w:id="2071070772">
      <w:bodyDiv w:val="true"/>
      <w:marLeft w:val="0"/>
      <w:marRight w:val="0"/>
      <w:marTop w:val="0"/>
      <w:marBottom w:val="0"/>
      <w:divBdr>
        <w:top w:val="none" w:color="auto" w:sz="0" w:space="0"/>
        <w:left w:val="none" w:color="auto" w:sz="0" w:space="0"/>
        <w:bottom w:val="none" w:color="auto" w:sz="0" w:space="0"/>
        <w:right w:val="none" w:color="auto" w:sz="0" w:space="0"/>
      </w:divBdr>
    </w:div>
    <w:div w:id="2080471560">
      <w:bodyDiv w:val="true"/>
      <w:marLeft w:val="0"/>
      <w:marRight w:val="0"/>
      <w:marTop w:val="0"/>
      <w:marBottom w:val="0"/>
      <w:divBdr>
        <w:top w:val="none" w:color="auto" w:sz="0" w:space="0"/>
        <w:left w:val="none" w:color="auto" w:sz="0" w:space="0"/>
        <w:bottom w:val="none" w:color="auto" w:sz="0" w:space="0"/>
        <w:right w:val="none" w:color="auto" w:sz="0" w:space="0"/>
      </w:divBdr>
    </w:div>
    <w:div w:id="2091808567">
      <w:bodyDiv w:val="true"/>
      <w:marLeft w:val="0"/>
      <w:marRight w:val="0"/>
      <w:marTop w:val="0"/>
      <w:marBottom w:val="0"/>
      <w:divBdr>
        <w:top w:val="none" w:color="auto" w:sz="0" w:space="0"/>
        <w:left w:val="none" w:color="auto" w:sz="0" w:space="0"/>
        <w:bottom w:val="none" w:color="auto" w:sz="0" w:space="0"/>
        <w:right w:val="none" w:color="auto" w:sz="0" w:space="0"/>
      </w:divBdr>
    </w:div>
    <w:div w:id="2098862150">
      <w:bodyDiv w:val="true"/>
      <w:marLeft w:val="0"/>
      <w:marRight w:val="0"/>
      <w:marTop w:val="0"/>
      <w:marBottom w:val="0"/>
      <w:divBdr>
        <w:top w:val="none" w:color="auto" w:sz="0" w:space="0"/>
        <w:left w:val="none" w:color="auto" w:sz="0" w:space="0"/>
        <w:bottom w:val="none" w:color="auto" w:sz="0" w:space="0"/>
        <w:right w:val="none" w:color="auto" w:sz="0" w:space="0"/>
      </w:divBdr>
    </w:div>
    <w:div w:id="2099667460">
      <w:bodyDiv w:val="true"/>
      <w:marLeft w:val="0"/>
      <w:marRight w:val="0"/>
      <w:marTop w:val="0"/>
      <w:marBottom w:val="0"/>
      <w:divBdr>
        <w:top w:val="none" w:color="auto" w:sz="0" w:space="0"/>
        <w:left w:val="none" w:color="auto" w:sz="0" w:space="0"/>
        <w:bottom w:val="none" w:color="auto" w:sz="0" w:space="0"/>
        <w:right w:val="none" w:color="auto" w:sz="0" w:space="0"/>
      </w:divBdr>
    </w:div>
    <w:div w:id="2103988612">
      <w:bodyDiv w:val="true"/>
      <w:marLeft w:val="0"/>
      <w:marRight w:val="0"/>
      <w:marTop w:val="0"/>
      <w:marBottom w:val="0"/>
      <w:divBdr>
        <w:top w:val="none" w:color="auto" w:sz="0" w:space="0"/>
        <w:left w:val="none" w:color="auto" w:sz="0" w:space="0"/>
        <w:bottom w:val="none" w:color="auto" w:sz="0" w:space="0"/>
        <w:right w:val="none" w:color="auto" w:sz="0" w:space="0"/>
      </w:divBdr>
    </w:div>
    <w:div w:id="2114858583">
      <w:bodyDiv w:val="true"/>
      <w:marLeft w:val="0"/>
      <w:marRight w:val="0"/>
      <w:marTop w:val="0"/>
      <w:marBottom w:val="0"/>
      <w:divBdr>
        <w:top w:val="none" w:color="auto" w:sz="0" w:space="0"/>
        <w:left w:val="none" w:color="auto" w:sz="0" w:space="0"/>
        <w:bottom w:val="none" w:color="auto" w:sz="0" w:space="0"/>
        <w:right w:val="none" w:color="auto" w:sz="0" w:space="0"/>
      </w:divBdr>
    </w:div>
    <w:div w:id="21448073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travnja 2026.</izvorni_sadrzaj>
    <derivirana_varijabla naziv="DomainObject.DatumDonosenjaOdluke_1">29.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Pp-13847/2023-11</izvorni_sadrzaj>
    <derivirana_varijabla naziv="DomainObject.Oznaka_1">Pp-13847/2023-11</derivirana_varijabla>
  </DomainObject.Oznaka>
  <DomainObject.DonositeljOdluke.Ime>
    <izvorni_sadrzaj>Anica</izvorni_sadrzaj>
    <derivirana_varijabla naziv="DomainObject.DonositeljOdluke.Ime_1">Anica</derivirana_varijabla>
  </DomainObject.DonositeljOdluke.Ime>
  <DomainObject.DonositeljOdluke.Prezime>
    <izvorni_sadrzaj>Krnić</izvorni_sadrzaj>
    <derivirana_varijabla naziv="DomainObject.DonositeljOdluke.Prezime_1">Krnić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13847</izvorni_sadrzaj>
    <derivirana_varijabla naziv="DomainObject.Predmet.Broj_1">13847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2023.</izvorni_sadrzaj>
    <derivirana_varijabla naziv="DomainObject.Predmet.DatumOsnivanja_1">16.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travnja 2026.</izvorni_sadrzaj>
    <derivirana_varijabla naziv="DomainObject.Predmet.DatumRjesavanja_1">29.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kolovoza 1959.</izvorni_sadrzaj>
    <derivirana_varijabla naziv="DomainObject.Predmet.OkrivljenikFizickaOsoba.DatumRodjenja_1">4. kolovoza 1959.</derivirana_varijabla>
  </DomainObject.Predmet.OkrivljenikFizickaOsoba.DatumRodjenja>
  <DomainObject.Predmet.OkrivljenikFizickaOsoba.DatumRodjenjaFormated>
    <izvorni_sadrzaj>4.8.1959.</izvorni_sadrzaj>
    <derivirana_varijabla naziv="DomainObject.Predmet.OkrivljenikFizickaOsoba.DatumRodjenjaFormated_1">4.8.1959.</derivirana_varijabla>
  </DomainObject.Predmet.OkrivljenikFizickaOsoba.DatumRodjenjaFormated>
  <DomainObject.Predmet.OkrivljenikFizickaOsoba.Ime>
    <izvorni_sadrzaj>Dejana</izvorni_sadrzaj>
    <derivirana_varijabla naziv="DomainObject.Predmet.OkrivljenikFizickaOsoba.Ime_1">Dejana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Dejana Pejković</izvorni_sadrzaj>
    <derivirana_varijabla naziv="DomainObject.Predmet.OkrivljenikFizickaOsoba.Naziv_1">Dejana Pejković</derivirana_varijabla>
  </DomainObject.Predmet.OkrivljenikFizickaOsoba.Naziv>
  <DomainObject.Predmet.OkrivljenikFizickaOsoba.Prezime>
    <izvorni_sadrzaj>Pejković</izvorni_sadrzaj>
    <derivirana_varijabla naziv="DomainObject.Predmet.OkrivljenikFizickaOsoba.Prezime_1">Pejković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94018401841</izvorni_sadrzaj>
    <derivirana_varijabla naziv="DomainObject.Predmet.OkrivljenikFizickaOsoba.Oib_1">94018401841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Pp-13847/2023</izvorni_sadrzaj>
    <derivirana_varijabla naziv="DomainObject.Predmet.OznakaBroj_1">Pp-13847/2023</derivirana_varijabla>
  </DomainObject.Predmet.OznakaBroj>
  <DomainObject.Predmet.OznakaBrojOptuznogAkta>
    <izvorni_sadrzaj/>
    <derivirana_varijabla naziv="DomainObject.Predmet.OznakaBrojOptuznogAkta_1"/>
  </DomainObject.Predmet.OznakaBrojOptuznogAkta>
  <DomainObject.Predmet.PredmetRijesio.Ime>
    <izvorni_sadrzaj>Anica</izvorni_sadrzaj>
    <derivirana_varijabla naziv="DomainObject.Predmet.PredmetRijesio.Ime_1">Anica</derivirana_varijabla>
  </DomainObject.Predmet.PredmetRijesio.Ime>
  <DomainObject.Predmet.PredmetRijesio.Oib>
    <izvorni_sadrzaj>36640556472</izvorni_sadrzaj>
    <derivirana_varijabla naziv="DomainObject.Predmet.PredmetRijesio.Oib_1">36640556472</derivirana_varijabla>
  </DomainObject.Predmet.PredmetRijesio.Oib>
  <DomainObject.Predmet.PredmetRijesio.Prezime>
    <izvorni_sadrzaj>Krnić</izvorni_sadrzaj>
    <derivirana_varijabla naziv="DomainObject.Predmet.PredmetRijesio.Prezime_1">Krnić</derivirana_varijabla>
  </DomainObject.Predmet.PredmetRijesio.Prezime>
  <DomainObject.Predmet.PrimjedbaSuca>
    <izvorni_sadrzaj/>
    <derivirana_varijabla naziv="DomainObject.Predmet.PrimjedbaSuca_1"/>
  </DomainObject.Predmet.PrimjedbaSuca>
  <DomainObject.Predmet.ProtustrankaFormated>
    <izvorni_sadrzaj>  Dejana Pejković</izvorni_sadrzaj>
    <derivirana_varijabla naziv="DomainObject.Predmet.ProtustrankaFormated_1">  Dejana Pejković</derivirana_varijabla>
  </DomainObject.Predmet.ProtustrankaFormated>
  <DomainObject.Predmet.ProtustrankaFormatedOIB>
    <izvorni_sadrzaj>  Dejana Pejković, OIB 94018401841</izvorni_sadrzaj>
    <derivirana_varijabla naziv="DomainObject.Predmet.ProtustrankaFormatedOIB_1">  Dejana Pejković, OIB 94018401841</derivirana_varijabla>
  </DomainObject.Predmet.ProtustrankaFormatedOIB>
  <DomainObject.Predmet.ProtustrankaFormatedWithAdress>
    <izvorni_sadrzaj> Dejana Pejković, Slavinj 5, 21310 Omiš</izvorni_sadrzaj>
    <derivirana_varijabla naziv="DomainObject.Predmet.ProtustrankaFormatedWithAdress_1"> Dejana Pejković, Slavinj 5, 21310 Omiš</derivirana_varijabla>
  </DomainObject.Predmet.ProtustrankaFormatedWithAdress>
  <DomainObject.Predmet.ProtustrankaFormatedWithAdressOIB>
    <izvorni_sadrzaj> Dejana Pejković, OIB 94018401841, Slavinj 5, 21310 Omiš</izvorni_sadrzaj>
    <derivirana_varijabla naziv="DomainObject.Predmet.ProtustrankaFormatedWithAdressOIB_1"> Dejana Pejković, OIB 94018401841, Slavinj 5, 21310 Omiš</derivirana_varijabla>
  </DomainObject.Predmet.ProtustrankaFormatedWithAdressOIB>
  <DomainObject.Predmet.ProtustrankaWithAdress>
    <izvorni_sadrzaj>Dejana Pejković Slavinj 5, 21310 Omiš</izvorni_sadrzaj>
    <derivirana_varijabla naziv="DomainObject.Predmet.ProtustrankaWithAdress_1">Dejana Pejković Slavinj 5, 21310 Omiš</derivirana_varijabla>
  </DomainObject.Predmet.ProtustrankaWithAdress>
  <DomainObject.Predmet.ProtustrankaWithAdressOIB>
    <izvorni_sadrzaj>Dejana Pejković, OIB 94018401841, Slavinj 5, 21310 Omiš</izvorni_sadrzaj>
    <derivirana_varijabla naziv="DomainObject.Predmet.ProtustrankaWithAdressOIB_1">Dejana Pejković, OIB 94018401841, Slavinj 5, 21310 Omiš</derivirana_varijabla>
  </DomainObject.Predmet.ProtustrankaWithAdressOIB>
  <DomainObject.Predmet.ProtustrankaNazivFormated>
    <izvorni_sadrzaj>Dejana Pejković</izvorni_sadrzaj>
    <derivirana_varijabla naziv="DomainObject.Predmet.ProtustrankaNazivFormated_1">Dejana Pejković</derivirana_varijabla>
  </DomainObject.Predmet.ProtustrankaNazivFormated>
  <DomainObject.Predmet.ProtustrankaNazivFormatedOIB>
    <izvorni_sadrzaj>Dejana Pejković, OIB 94018401841</izvorni_sadrzaj>
    <derivirana_varijabla naziv="DomainObject.Predmet.ProtustrankaNazivFormatedOIB_1">Dejana Pejković, OIB 94018401841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Anica Krnić 67</izvorni_sadrzaj>
    <derivirana_varijabla naziv="DomainObject.Predmet.Referada.Naziv_1">Anica Krnić 67</derivirana_varijabla>
  </DomainObject.Predmet.Referada.Naziv>
  <DomainObject.Predmet.Referada.Oznaka>
    <izvorni_sadrzaj>SSOM 67</izvorni_sadrzaj>
    <derivirana_varijabla naziv="DomainObject.Predmet.Referada.Oznaka_1">SSOM 67</derivirana_varijabla>
  </DomainObject.Predmet.Referada.Oznaka>
  <DomainObject.Predmet.Referada.Prostorija.Naziv>
    <izvorni_sadrzaj>Anica Krnić</izvorni_sadrzaj>
    <derivirana_varijabla naziv="DomainObject.Predmet.Referada.Prostorija.Naziv_1">Anica Krnić</derivirana_varijabla>
  </DomainObject.Predmet.Referada.Prostorija.Naziv>
  <DomainObject.Predmet.Referada.Prostorija.Oznaka>
    <izvorni_sadrzaj>23 II kat</izvorni_sadrzaj>
    <derivirana_varijabla naziv="DomainObject.Predmet.Referada.Prostorija.Oznaka_1">23 II kat</derivirana_varijabla>
  </DomainObject.Predmet.Referada.Prostorija.Oznaka>
  <DomainObject.Predmet.Referada.Sud.Naziv>
    <izvorni_sadrzaj>Općinski prekršajni sud u Splitu</izvorni_sadrzaj>
    <derivirana_varijabla naziv="DomainObject.Predmet.Referada.Sud.Naziv_1">Općinski prekršajni sud u Splitu</derivirana_varijabla>
  </DomainObject.Predmet.Referada.Sud.Naziv>
  <DomainObject.Predmet.Referada.Sudac>
    <izvorni_sadrzaj>Anica Krnić</izvorni_sadrzaj>
    <derivirana_varijabla naziv="DomainObject.Predmet.Referada.Sudac_1">Anica Krnić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Omiš</izvorni_sadrzaj>
    <derivirana_varijabla naziv="DomainObject.Predmet.StrankaFormated_1">  Grad Omiš</derivirana_varijabla>
  </DomainObject.Predmet.StrankaFormated>
  <DomainObject.Predmet.StrankaFormatedOIB>
    <izvorni_sadrzaj>  Grad Omiš, OIB 49299622160</izvorni_sadrzaj>
    <derivirana_varijabla naziv="DomainObject.Predmet.StrankaFormatedOIB_1">  Grad Omiš, OIB 49299622160</derivirana_varijabla>
  </DomainObject.Predmet.StrankaFormatedOIB>
  <DomainObject.Predmet.StrankaFormatedWithAdress>
    <izvorni_sadrzaj> Grad Omiš, Trg kralja Tomislava 5, 21310 Omiš</izvorni_sadrzaj>
    <derivirana_varijabla naziv="DomainObject.Predmet.StrankaFormatedWithAdress_1"> Grad Omiš, Trg kralja Tomislava 5, 21310 Omiš</derivirana_varijabla>
  </DomainObject.Predmet.StrankaFormatedWithAdress>
  <DomainObject.Predmet.StrankaFormatedWithAdressOIB>
    <izvorni_sadrzaj> Grad Omiš, OIB 49299622160, Trg kralja Tomislava 5, 21310 Omiš</izvorni_sadrzaj>
    <derivirana_varijabla naziv="DomainObject.Predmet.StrankaFormatedWithAdressOIB_1"> Grad Omiš, OIB 49299622160, Trg kralja Tomislava 5, 21310 Omiš</derivirana_varijabla>
  </DomainObject.Predmet.StrankaFormatedWithAdressOIB>
  <DomainObject.Predmet.StrankaWithAdress>
    <izvorni_sadrzaj>Grad Omiš Trg kralja Tomislava 5,21310 Omiš</izvorni_sadrzaj>
    <derivirana_varijabla naziv="DomainObject.Predmet.StrankaWithAdress_1">Grad Omiš Trg kralja Tomislava 5,21310 Omiš</derivirana_varijabla>
  </DomainObject.Predmet.StrankaWithAdress>
  <DomainObject.Predmet.StrankaWithAdressOIB>
    <izvorni_sadrzaj>Grad Omiš, OIB 49299622160, Trg kralja Tomislava 5,21310 Omiš</izvorni_sadrzaj>
    <derivirana_varijabla naziv="DomainObject.Predmet.StrankaWithAdressOIB_1">Grad Omiš, OIB 49299622160, Trg kralja Tomislava 5,21310 Omiš</derivirana_varijabla>
  </DomainObject.Predmet.StrankaWithAdressOIB>
  <DomainObject.Predmet.StrankaNazivFormated>
    <izvorni_sadrzaj>Grad Omiš</izvorni_sadrzaj>
    <derivirana_varijabla naziv="DomainObject.Predmet.StrankaNazivFormated_1">Grad Omiš</derivirana_varijabla>
  </DomainObject.Predmet.StrankaNazivFormated>
  <DomainObject.Predmet.StrankaNazivFormatedOIB>
    <izvorni_sadrzaj>Grad Omiš, OIB 49299622160</izvorni_sadrzaj>
    <derivirana_varijabla naziv="DomainObject.Predmet.StrankaNazivFormatedOIB_1">Grad Omiš, OIB 49299622160</derivirana_varijabla>
  </DomainObject.Predmet.StrankaNazivFormatedOIB>
  <DomainObject.Predmet.Sud.Adresa.Naselje>
    <izvorni_sadrzaj>Omiš</izvorni_sadrzaj>
    <derivirana_varijabla naziv="DomainObject.Predmet.Sud.Adresa.Naselje_1">Omiš</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21310</izvorni_sadrzaj>
    <derivirana_varijabla naziv="DomainObject.Predmet.Sud.Adresa.PostBroj_1">21310</derivirana_varijabla>
  </DomainObject.Predmet.Sud.Adresa.PostBroj>
  <DomainObject.Predmet.Sud.Adresa.UlicaIKBR>
    <izvorni_sadrzaj>Trg kralja Tomislava 5</izvorni_sadrzaj>
    <derivirana_varijabla naziv="DomainObject.Predmet.Sud.Adresa.UlicaIKBR_1">Trg kralja Tomislava 5</derivirana_varijabla>
  </DomainObject.Predmet.Sud.Adresa.UlicaIKBR>
  <DomainObject.Predmet.Sud.Naziv>
    <izvorni_sadrzaj>Općinski prekršajni sud u Splitu - Stalna služba u Omišu</izvorni_sadrzaj>
    <derivirana_varijabla naziv="DomainObject.Predmet.Sud.Naziv_1">Općinski prekršajni sud u Splitu - Stalna služba u Omišu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Anica Krnić 67</izvorni_sadrzaj>
    <derivirana_varijabla naziv="DomainObject.Predmet.TrenutnaLokacijaSpisa.Naziv_1">Anica Krnić 67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Splitu</izvorni_sadrzaj>
    <derivirana_varijabla naziv="DomainObject.Predmet.TrenutnaLokacijaSpisa.Sud.Naziv_1">Općinski prekršajni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u Stalnoj Službi u Omišu</izvorni_sadrzaj>
    <derivirana_varijabla naziv="DomainObject.Predmet.UstrojstvenaJedinicaVodi.Naziv_1">Sudska pisarnica u Stalnoj Službi u Omišu</derivirana_varijabla>
  </DomainObject.Predmet.UstrojstvenaJedinicaVodi.Naziv>
  <DomainObject.Predmet.UstrojstvenaJedinicaVodi.Oznaka>
    <izvorni_sadrzaj>OMPIS</izvorni_sadrzaj>
    <derivirana_varijabla naziv="DomainObject.Predmet.UstrojstvenaJedinicaVodi.Oznaka_1">OMPIS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Splitu</izvorni_sadrzaj>
    <derivirana_varijabla naziv="DomainObject.Predmet.UstrojstvenaJedinicaVodi.Sud.Naziv_1">Općinski prekršajni sud u Splitu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Katica Čurlin</izvorni_sadrzaj>
    <derivirana_varijabla naziv="DomainObject.Predmet.Zapisnicar_1">Katica Čurlin</derivirana_varijabla>
  </DomainObject.Predmet.Zapisnicar>
  <DomainObject.Predmet.StrankaListFormated>
    <izvorni_sadrzaj>
      <item>Grad Omiš</item>
    </izvorni_sadrzaj>
    <derivirana_varijabla naziv="DomainObject.Predmet.StrankaListFormated_1">
      <item>Grad Omiš</item>
    </derivirana_varijabla>
  </DomainObject.Predmet.StrankaListFormated>
  <DomainObject.Predmet.StrankaListFormatedOIB>
    <izvorni_sadrzaj>
      <item>Grad Omiš, OIB 49299622160</item>
    </izvorni_sadrzaj>
    <derivirana_varijabla naziv="DomainObject.Predmet.StrankaListFormatedOIB_1">
      <item>Grad Omiš, OIB 49299622160</item>
    </derivirana_varijabla>
  </DomainObject.Predmet.StrankaListFormatedOIB>
  <DomainObject.Predmet.StrankaListFormatedWithAdress>
    <izvorni_sadrzaj>
      <item>Grad Omiš, Trg kralja Tomislava 5, 21310 Omiš</item>
    </izvorni_sadrzaj>
    <derivirana_varijabla naziv="DomainObject.Predmet.StrankaListFormatedWithAdress_1">
      <item>Grad Omiš, Trg kralja Tomislava 5, 21310 Omiš</item>
    </derivirana_varijabla>
  </DomainObject.Predmet.StrankaListFormatedWithAdress>
  <DomainObject.Predmet.StrankaListFormatedWithAdressOIB>
    <izvorni_sadrzaj>
      <item>Grad Omiš, OIB 49299622160, Trg kralja Tomislava 5, 21310 Omiš</item>
    </izvorni_sadrzaj>
    <derivirana_varijabla naziv="DomainObject.Predmet.StrankaListFormatedWithAdressOIB_1">
      <item>Grad Omiš, OIB 49299622160, Trg kralja Tomislava 5, 21310 Omiš</item>
    </derivirana_varijabla>
  </DomainObject.Predmet.StrankaListFormatedWithAdressOIB>
  <DomainObject.Predmet.StrankaListNazivFormated>
    <izvorni_sadrzaj>
      <item>Grad Omiš</item>
    </izvorni_sadrzaj>
    <derivirana_varijabla naziv="DomainObject.Predmet.StrankaListNazivFormated_1">
      <item>Grad Omiš</item>
    </derivirana_varijabla>
  </DomainObject.Predmet.StrankaListNazivFormated>
  <DomainObject.Predmet.StrankaListNazivFormatedOIB>
    <izvorni_sadrzaj>
      <item>Grad Omiš, OIB 49299622160</item>
    </izvorni_sadrzaj>
    <derivirana_varijabla naziv="DomainObject.Predmet.StrankaListNazivFormatedOIB_1">
      <item>Grad Omiš, OIB 49299622160</item>
    </derivirana_varijabla>
  </DomainObject.Predmet.StrankaListNazivFormatedOIB>
  <DomainObject.Predmet.ProtuStrankaListFormated>
    <izvorni_sadrzaj>
      <item>Dejana Pejković</item>
    </izvorni_sadrzaj>
    <derivirana_varijabla naziv="DomainObject.Predmet.ProtuStrankaListFormated_1">
      <item>Dejana Pejković</item>
    </derivirana_varijabla>
  </DomainObject.Predmet.ProtuStrankaListFormated>
  <DomainObject.Predmet.ProtuStrankaListFormatedOIB>
    <izvorni_sadrzaj>
      <item>Dejana Pejković, OIB 94018401841</item>
    </izvorni_sadrzaj>
    <derivirana_varijabla naziv="DomainObject.Predmet.ProtuStrankaListFormatedOIB_1">
      <item>Dejana Pejković, OIB 94018401841</item>
    </derivirana_varijabla>
  </DomainObject.Predmet.ProtuStrankaListFormatedOIB>
  <DomainObject.Predmet.ProtuStrankaListFormatedWithAdress>
    <izvorni_sadrzaj>
      <item>Dejana Pejković, Slavinj 5, 21310 Omiš</item>
    </izvorni_sadrzaj>
    <derivirana_varijabla naziv="DomainObject.Predmet.ProtuStrankaListFormatedWithAdress_1">
      <item>Dejana Pejković, Slavinj 5, 21310 Omiš</item>
    </derivirana_varijabla>
  </DomainObject.Predmet.ProtuStrankaListFormatedWithAdress>
  <DomainObject.Predmet.ProtuStrankaListFormatedWithAdressOIB>
    <izvorni_sadrzaj>
      <item>Dejana Pejković, OIB 94018401841, Slavinj 5, 21310 Omiš</item>
    </izvorni_sadrzaj>
    <derivirana_varijabla naziv="DomainObject.Predmet.ProtuStrankaListFormatedWithAdressOIB_1">
      <item>Dejana Pejković, OIB 94018401841, Slavinj 5, 21310 Omiš</item>
    </derivirana_varijabla>
  </DomainObject.Predmet.ProtuStrankaListFormatedWithAdressOIB>
  <DomainObject.Predmet.ProtuStrankaListNazivFormated>
    <izvorni_sadrzaj>
      <item>Dejana Pejković</item>
    </izvorni_sadrzaj>
    <derivirana_varijabla naziv="DomainObject.Predmet.ProtuStrankaListNazivFormated_1">
      <item>Dejana Pejković</item>
    </derivirana_varijabla>
  </DomainObject.Predmet.ProtuStrankaListNazivFormated>
  <DomainObject.Predmet.ProtuStrankaListNazivFormatedOIB>
    <izvorni_sadrzaj>
      <item>Dejana Pejković, OIB 94018401841</item>
    </izvorni_sadrzaj>
    <derivirana_varijabla naziv="DomainObject.Predmet.ProtuStrankaListNazivFormatedOIB_1">
      <item>Dejana Pejković, OIB 94018401841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29. travnja 2026.</izvorni_sadrzaj>
    <derivirana_varijabla naziv="DomainObject.Datum_1">29. travnja 2026.</derivirana_varijabla>
  </DomainObject.Datum>
  <DomainObject.PoslovniBrojDokumenta>
    <izvorni_sadrzaj>Pp-13847/2023-11</izvorni_sadrzaj>
    <derivirana_varijabla naziv="DomainObject.PoslovniBrojDokumenta_1">Pp-13847/2023-11</derivirana_varijabla>
  </DomainObject.PoslovniBrojDokumenta>
  <DomainObject.Predmet.StrankaIDrugi>
    <izvorni_sadrzaj>Grad Omiš</izvorni_sadrzaj>
    <derivirana_varijabla naziv="DomainObject.Predmet.StrankaIDrugi_1">Grad Omiš</derivirana_varijabla>
  </DomainObject.Predmet.StrankaIDrugi>
  <DomainObject.Predmet.ProtustrankaIDrugi>
    <izvorni_sadrzaj>Dejana Pejković</izvorni_sadrzaj>
    <derivirana_varijabla naziv="DomainObject.Predmet.ProtustrankaIDrugi_1">Dejana Pejković</derivirana_varijabla>
  </DomainObject.Predmet.ProtustrankaIDrugi>
  <DomainObject.Predmet.StrankaIDrugiAdressOIB>
    <izvorni_sadrzaj>Grad Omiš, OIB 49299622160, Trg kralja Tomislava 5, 21310 Omiš</izvorni_sadrzaj>
    <derivirana_varijabla naziv="DomainObject.Predmet.StrankaIDrugiAdressOIB_1">Grad Omiš, OIB 49299622160, Trg kralja Tomislava 5, 21310 Omiš</derivirana_varijabla>
  </DomainObject.Predmet.StrankaIDrugiAdressOIB>
  <DomainObject.Predmet.ProtustrankaIDrugiAdressOIB>
    <izvorni_sadrzaj>Dejana Pejković, OIB 94018401841, Slavinj 5, 21310 Omiš</izvorni_sadrzaj>
    <derivirana_varijabla naziv="DomainObject.Predmet.ProtustrankaIDrugiAdressOIB_1">Dejana Pejković, OIB 94018401841, Slavinj 5,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travnja 2026.</izvorni_sadrzaj>
    <derivirana_varijabla naziv="DomainObject.Predmet.OdlukaRjesenje.DatumDonosenjaOdluke_1">29. travnja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Pp-13847/2023-11</izvorni_sadrzaj>
    <derivirana_varijabla naziv="DomainObject.Predmet.OdlukaRjesenje.Oznaka_1">Pp-13847/2023-11</derivirana_varijabla>
  </DomainObject.Predmet.OdlukaRjesenje.Oznaka>
  <DomainObject.Predmet.SudioniciListNaziv>
    <izvorni_sadrzaj>
      <item>Grad Omiš</item>
      <item>Dejana Pejković</item>
    </izvorni_sadrzaj>
    <derivirana_varijabla naziv="DomainObject.Predmet.SudioniciListNaziv_1">
      <item>Grad Omiš</item>
      <item>Dejana Pejković</item>
    </derivirana_varijabla>
  </DomainObject.Predmet.SudioniciListNaziv>
  <DomainObject.Predmet.SudioniciListAdressOIB>
    <izvorni_sadrzaj>
      <item>Grad Omiš, OIB 49299622160, Trg kralja Tomislava 5,21310 Omiš</item>
      <item>Dejana Pejković, OIB 94018401841, Slavinj 5,21310 Omiš</item>
    </izvorni_sadrzaj>
    <derivirana_varijabla naziv="DomainObject.Predmet.SudioniciListAdressOIB_1">
      <item>Grad Omiš, OIB 49299622160, Trg kralja Tomislava 5,21310 Omiš</item>
      <item>Dejana Pejković, OIB 94018401841, Slavinj 5,21310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49299622160</item>
      <item>, OIB 94018401841</item>
    </izvorni_sadrzaj>
    <derivirana_varijabla naziv="DomainObject.Predmet.SudioniciListNazivOIB_1">
      <item>, OIB 49299622160</item>
      <item>, OIB 94018401841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prosinca 2024.</izvorni_sadrzaj>
    <derivirana_varijabla naziv="DomainObject.PredzadnjaOdlukaIzPredmeta.DatumDonosenjaOdluke_1">20. prosinca 2024.</derivirana_varijabla>
  </DomainObject.PredzadnjaOdlukaIzPredmeta.DatumDonosenjaOdluke>
  <DomainObject.PredzadnjaOdlukaIzPredmeta.Oznaka>
    <izvorni_sadrzaj>Pp-13847/2023-2</izvorni_sadrzaj>
    <derivirana_varijabla naziv="DomainObject.PredzadnjaOdlukaIzPredmeta.Oznaka_1">Pp-13847/2023-2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studenog 2023.</izvorni_sadrzaj>
    <derivirana_varijabla naziv="DomainObject.Predmet.DatumPocetkaProcesa_1">16.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Dejana Pejković, Slavinj 5, 21310 Omiš, OIB: 94018401841, rođen-a 04.08.1959., mjesto rođenja Split (Split)</item>
    </izvorni_sadrzaj>
    <derivirana_varijabla naziv="DomainObject.Predmet.OkrivljenikAdresaMjestoRodjenjaList_1">
      <item>Dejana Pejković, Slavinj 5, 21310 Omiš, OIB: 94018401841, rođen-a 04.08.1959.,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340-02/23-01/27</izvorni_sadrzaj>
    <derivirana_varijabla naziv="DomainObject.PrviPodnesak.OznakaBrojPodnositelja_1">340-02/23-01/27</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9A3871-1645-43F6-B0B4-4FF771438EB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PRAVOSUĐA RH</properties:Company>
  <properties:Pages>3</properties:Pages>
  <properties:Words>851</properties:Words>
  <properties:Characters>4817</properties:Characters>
  <properties:Lines>114</properties:Lines>
  <properties:Paragraphs>31</properties:Paragraphs>
  <properties:TotalTime>35</properties:TotalTime>
  <properties:ScaleCrop>false</properties:ScaleCrop>
  <properties:HeadingPairs>
    <vt:vector baseType="variant" size="4">
      <vt:variant>
        <vt:lpstr>Naslov</vt:lpstr>
      </vt:variant>
      <vt:variant>
        <vt:i4>1</vt:i4>
      </vt:variant>
      <vt:variant>
        <vt:lpstr>Naslovi</vt:lpstr>
      </vt:variant>
      <vt:variant>
        <vt:i4>2</vt:i4>
      </vt:variant>
    </vt:vector>
  </properties:HeadingPairs>
  <properties:TitlesOfParts>
    <vt:vector baseType="lpstr" size="3">
      <vt:lpstr>REPUBLIKA HRVATSKA</vt:lpstr>
      <vt:lpstr>        da kao vlasnik (odnosno osoba kojoj je vozilo povjereno), vozila registarske ozn</vt:lpstr>
      <vt:lpstr>    Obrazloženje</vt:lpstr>
    </vt:vector>
  </properties:TitlesOfParts>
  <properties:LinksUpToDate>false</properties:LinksUpToDate>
  <properties:CharactersWithSpaces>5853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2026-04-29T06:35:00Z</dcterms:created>
  <dc:creator>MINISTARSTVO PRAVOSUĐA RH</dc:creator>
  <cp:keywords/>
  <cp:lastModifiedBy>Katica Ćurlin</cp:lastModifiedBy>
  <cp:lastPrinted>2026-04-28T07:29:00Z</cp:lastPrinted>
  <dcterms:modified xmlns:xsi="http://www.w3.org/2001/XMLSchema-instance" xsi:type="dcterms:W3CDTF">2026-04-29T11:40:00Z</dcterms:modified>
  <cp:revision>10</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Pp-13847/2023-11 / Odluka - Presuda - oslobađajuća (P-13847-23-OSLOBAĐAJUĆA-ČL.229.st.7.-Dejana Pejković (Grad Omiš).docx)</vt:lpwstr>
  </prop:property>
  <prop:property fmtid="{D5CDD505-2E9C-101B-9397-08002B2CF9AE}" pid="4" name="CC_coloring">
    <vt:bool>false</vt:bool>
  </prop:property>
  <prop:property fmtid="{D5CDD505-2E9C-101B-9397-08002B2CF9AE}" pid="5" name="BrojStranica">
    <vt:i4>3</vt:i4>
  </prop:property>
</prop:Properties>
</file>